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8F" w:rsidRDefault="00DD1F8F" w:rsidP="000C186E">
      <w:pPr>
        <w:spacing w:line="360" w:lineRule="auto"/>
        <w:jc w:val="both"/>
        <w:rPr>
          <w:color w:val="000000"/>
        </w:rPr>
      </w:pPr>
    </w:p>
    <w:p w:rsidR="0041353F" w:rsidRPr="009F668B" w:rsidRDefault="0041353F" w:rsidP="0041353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F668B">
        <w:rPr>
          <w:sz w:val="22"/>
          <w:szCs w:val="22"/>
        </w:rPr>
        <w:t>Assessorato Sviluppo economico, Formazione e Lavoro</w:t>
      </w:r>
    </w:p>
    <w:p w:rsidR="0041353F" w:rsidRPr="009F668B" w:rsidRDefault="0041353F" w:rsidP="0041353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F668B">
        <w:rPr>
          <w:sz w:val="22"/>
          <w:szCs w:val="22"/>
        </w:rPr>
        <w:t>Struttura attrattività del territorio, internazionalizzazione e artigianato di tradizione</w:t>
      </w:r>
    </w:p>
    <w:p w:rsidR="0041353F" w:rsidRPr="0008153D" w:rsidRDefault="0041353F" w:rsidP="0041353F">
      <w:pPr>
        <w:autoSpaceDE w:val="0"/>
        <w:autoSpaceDN w:val="0"/>
        <w:adjustRightInd w:val="0"/>
        <w:jc w:val="center"/>
      </w:pPr>
      <w:r w:rsidRPr="009F668B">
        <w:rPr>
          <w:sz w:val="22"/>
          <w:szCs w:val="22"/>
        </w:rPr>
        <w:t>Piazza della Repubblica, 15 - 11100 Aosta</w:t>
      </w:r>
    </w:p>
    <w:p w:rsidR="0041353F" w:rsidRDefault="0041353F" w:rsidP="0041353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186E" w:rsidRDefault="000C186E" w:rsidP="000C186E">
      <w:pPr>
        <w:suppressAutoHyphens/>
        <w:spacing w:line="360" w:lineRule="auto"/>
        <w:ind w:left="1134" w:hanging="1134"/>
        <w:jc w:val="both"/>
        <w:rPr>
          <w:rFonts w:ascii="Calibri" w:hAnsi="Calibri" w:cs="Arial"/>
          <w:b/>
          <w:lang w:eastAsia="ar-SA"/>
        </w:rPr>
      </w:pPr>
    </w:p>
    <w:p w:rsidR="000C186E" w:rsidRDefault="000C186E" w:rsidP="000C186E">
      <w:pPr>
        <w:suppressAutoHyphens/>
        <w:spacing w:line="360" w:lineRule="auto"/>
        <w:ind w:left="1134" w:hanging="1134"/>
        <w:jc w:val="both"/>
        <w:rPr>
          <w:rFonts w:ascii="Calibri" w:hAnsi="Calibri" w:cs="Arial"/>
          <w:b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ind w:left="1134" w:hanging="1134"/>
        <w:jc w:val="both"/>
        <w:rPr>
          <w:rFonts w:ascii="Calibri" w:hAnsi="Calibri" w:cs="Arial"/>
          <w:b/>
          <w:lang w:eastAsia="ar-SA"/>
        </w:rPr>
      </w:pPr>
      <w:proofErr w:type="gramStart"/>
      <w:r w:rsidRPr="000C186E">
        <w:rPr>
          <w:rFonts w:ascii="Calibri" w:hAnsi="Calibri" w:cs="Arial"/>
          <w:b/>
          <w:lang w:eastAsia="ar-SA"/>
        </w:rPr>
        <w:t>OGGETTO:</w:t>
      </w:r>
      <w:r w:rsidRPr="000C186E">
        <w:rPr>
          <w:rFonts w:ascii="Calibri" w:hAnsi="Calibri" w:cs="Arial"/>
          <w:b/>
          <w:lang w:eastAsia="ar-SA"/>
        </w:rPr>
        <w:tab/>
      </w:r>
      <w:proofErr w:type="gramEnd"/>
      <w:r w:rsidRPr="000C186E">
        <w:rPr>
          <w:rFonts w:ascii="Calibri" w:hAnsi="Calibri" w:cs="Arial"/>
          <w:b/>
          <w:lang w:eastAsia="ar-SA"/>
        </w:rPr>
        <w:t>Manifestazione di interesse per la partecipazione a SMAU 2023</w:t>
      </w:r>
    </w:p>
    <w:p w:rsidR="000C186E" w:rsidRPr="000C186E" w:rsidRDefault="000C186E" w:rsidP="000C186E">
      <w:pPr>
        <w:suppressAutoHyphens/>
        <w:spacing w:line="360" w:lineRule="auto"/>
        <w:ind w:left="1134" w:hanging="1134"/>
        <w:jc w:val="both"/>
        <w:rPr>
          <w:rFonts w:ascii="Calibri" w:hAnsi="Calibri" w:cs="Arial"/>
          <w:b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lang w:eastAsia="ar-SA"/>
        </w:rPr>
        <w:t>Con il presente avviso esplorativo, la Struttura attrattività del territorio, internazionalizzazione e artigianato di tradizione intende acquisire manifestazioni di interesse per la partecipazione alle iniziative di SMAU 2023.</w:t>
      </w: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lang w:eastAsia="ar-SA"/>
        </w:rPr>
        <w:t xml:space="preserve">Si precisa che per gli eventi sotto riportati </w:t>
      </w:r>
      <w:r>
        <w:rPr>
          <w:rFonts w:ascii="Calibri" w:hAnsi="Calibri" w:cs="Arial"/>
          <w:lang w:eastAsia="ar-SA"/>
        </w:rPr>
        <w:t>è</w:t>
      </w:r>
      <w:r w:rsidRPr="000C186E">
        <w:rPr>
          <w:rFonts w:ascii="Calibri" w:hAnsi="Calibri" w:cs="Arial"/>
          <w:lang w:eastAsia="ar-SA"/>
        </w:rPr>
        <w:t xml:space="preserve"> previsto un sostegno economico</w:t>
      </w:r>
      <w:r>
        <w:rPr>
          <w:rFonts w:ascii="Calibri" w:hAnsi="Calibri" w:cs="Arial"/>
          <w:lang w:eastAsia="ar-SA"/>
        </w:rPr>
        <w:t xml:space="preserve">, le cui modalità di erogazione e la cui </w:t>
      </w:r>
      <w:r w:rsidRPr="000C186E">
        <w:rPr>
          <w:rFonts w:ascii="Calibri" w:hAnsi="Calibri" w:cs="Arial"/>
          <w:lang w:eastAsia="ar-SA"/>
        </w:rPr>
        <w:t>entità</w:t>
      </w:r>
      <w:r>
        <w:rPr>
          <w:rFonts w:ascii="Calibri" w:hAnsi="Calibri" w:cs="Arial"/>
          <w:lang w:eastAsia="ar-SA"/>
        </w:rPr>
        <w:t xml:space="preserve"> verranno dettagliate in base</w:t>
      </w:r>
      <w:r w:rsidR="00F55FE3">
        <w:rPr>
          <w:rFonts w:ascii="Calibri" w:hAnsi="Calibri" w:cs="Arial"/>
          <w:lang w:eastAsia="ar-SA"/>
        </w:rPr>
        <w:t xml:space="preserve"> all’esito di questo</w:t>
      </w:r>
      <w:r>
        <w:rPr>
          <w:rFonts w:ascii="Calibri" w:hAnsi="Calibri" w:cs="Arial"/>
          <w:lang w:eastAsia="ar-SA"/>
        </w:rPr>
        <w:t xml:space="preserve"> avviso esplorativo</w:t>
      </w:r>
      <w:r w:rsidR="00F55FE3">
        <w:rPr>
          <w:rFonts w:ascii="Calibri" w:hAnsi="Calibri" w:cs="Arial"/>
          <w:lang w:eastAsia="ar-SA"/>
        </w:rPr>
        <w:t xml:space="preserve">, nel quadro degli artt. 23 e 24 </w:t>
      </w:r>
      <w:proofErr w:type="gramStart"/>
      <w:r w:rsidR="00F55FE3">
        <w:rPr>
          <w:rFonts w:ascii="Calibri" w:hAnsi="Calibri" w:cs="Arial"/>
          <w:lang w:eastAsia="ar-SA"/>
        </w:rPr>
        <w:t xml:space="preserve">della  </w:t>
      </w:r>
      <w:proofErr w:type="spellStart"/>
      <w:r w:rsidR="00CE118D">
        <w:rPr>
          <w:rFonts w:ascii="Calibri" w:hAnsi="Calibri" w:cs="Arial"/>
          <w:lang w:eastAsia="ar-SA"/>
        </w:rPr>
        <w:t>l.r</w:t>
      </w:r>
      <w:proofErr w:type="spellEnd"/>
      <w:r w:rsidR="00CE118D">
        <w:rPr>
          <w:rFonts w:ascii="Calibri" w:hAnsi="Calibri" w:cs="Arial"/>
          <w:lang w:eastAsia="ar-SA"/>
        </w:rPr>
        <w:t>.</w:t>
      </w:r>
      <w:proofErr w:type="gramEnd"/>
      <w:r w:rsidR="00F55FE3">
        <w:rPr>
          <w:rFonts w:ascii="Calibri" w:hAnsi="Calibri" w:cs="Arial"/>
          <w:lang w:eastAsia="ar-SA"/>
        </w:rPr>
        <w:t xml:space="preserve"> 06/2003.</w:t>
      </w:r>
      <w:r w:rsidRPr="000C186E">
        <w:rPr>
          <w:rFonts w:ascii="Calibri" w:hAnsi="Calibri" w:cs="Arial"/>
          <w:lang w:eastAsia="ar-SA"/>
        </w:rPr>
        <w:t xml:space="preserve"> </w:t>
      </w:r>
    </w:p>
    <w:p w:rsidR="000C186E" w:rsidRPr="000C186E" w:rsidRDefault="000C186E" w:rsidP="000C186E">
      <w:pPr>
        <w:suppressAutoHyphens/>
        <w:spacing w:line="360" w:lineRule="auto"/>
        <w:ind w:left="1134" w:hanging="1134"/>
        <w:jc w:val="both"/>
        <w:rPr>
          <w:rFonts w:ascii="Calibri" w:hAnsi="Calibri" w:cs="Arial"/>
          <w:b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ind w:left="1134" w:hanging="1134"/>
        <w:jc w:val="center"/>
        <w:rPr>
          <w:rFonts w:ascii="Calibri" w:hAnsi="Calibri" w:cs="Arial"/>
          <w:i/>
          <w:u w:val="single"/>
          <w:lang w:eastAsia="ar-SA"/>
        </w:rPr>
      </w:pPr>
      <w:r w:rsidRPr="000C186E">
        <w:rPr>
          <w:rFonts w:ascii="Calibri" w:hAnsi="Calibri" w:cs="Arial"/>
          <w:i/>
          <w:u w:val="single"/>
          <w:lang w:eastAsia="ar-SA"/>
        </w:rPr>
        <w:t>SCADENZA MANIFESTAZIONE</w:t>
      </w:r>
      <w:r w:rsidR="00F55FE3">
        <w:rPr>
          <w:rFonts w:ascii="Calibri" w:hAnsi="Calibri" w:cs="Arial"/>
          <w:i/>
          <w:u w:val="single"/>
          <w:lang w:eastAsia="ar-SA"/>
        </w:rPr>
        <w:t xml:space="preserve"> DI INTERESSE</w:t>
      </w:r>
      <w:r w:rsidRPr="000C186E">
        <w:rPr>
          <w:rFonts w:ascii="Calibri" w:hAnsi="Calibri" w:cs="Arial"/>
          <w:i/>
          <w:u w:val="single"/>
          <w:lang w:eastAsia="ar-SA"/>
        </w:rPr>
        <w:t>: 12 GENNAIO 2023</w:t>
      </w:r>
    </w:p>
    <w:p w:rsidR="000C186E" w:rsidRPr="000C186E" w:rsidRDefault="000C186E" w:rsidP="000C186E">
      <w:pPr>
        <w:suppressAutoHyphens/>
        <w:spacing w:line="360" w:lineRule="auto"/>
        <w:ind w:left="1134" w:hanging="1134"/>
        <w:jc w:val="both"/>
        <w:rPr>
          <w:rFonts w:ascii="Calibri" w:hAnsi="Calibri" w:cs="Arial"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lang w:eastAsia="ar-SA"/>
        </w:rPr>
        <w:t xml:space="preserve">Il sottoscritto ............................................... </w:t>
      </w:r>
      <w:proofErr w:type="gramStart"/>
      <w:r w:rsidRPr="000C186E">
        <w:rPr>
          <w:rFonts w:ascii="Calibri" w:hAnsi="Calibri" w:cs="Arial"/>
          <w:lang w:eastAsia="ar-SA"/>
        </w:rPr>
        <w:t>in</w:t>
      </w:r>
      <w:proofErr w:type="gramEnd"/>
      <w:r w:rsidRPr="000C186E">
        <w:rPr>
          <w:rFonts w:ascii="Calibri" w:hAnsi="Calibri" w:cs="Arial"/>
          <w:lang w:eastAsia="ar-SA"/>
        </w:rPr>
        <w:t xml:space="preserve"> qualità di ............................... dell’Impresa ............................................................ con sede legale in .................................................................... </w:t>
      </w:r>
      <w:proofErr w:type="gramStart"/>
      <w:r w:rsidRPr="000C186E">
        <w:rPr>
          <w:rFonts w:ascii="Calibri" w:hAnsi="Calibri" w:cs="Arial"/>
          <w:lang w:eastAsia="ar-SA"/>
        </w:rPr>
        <w:t>via</w:t>
      </w:r>
      <w:proofErr w:type="gramEnd"/>
      <w:r w:rsidRPr="000C186E">
        <w:rPr>
          <w:rFonts w:ascii="Calibri" w:hAnsi="Calibri" w:cs="Arial"/>
          <w:lang w:eastAsia="ar-SA"/>
        </w:rPr>
        <w:t xml:space="preserve"> ................................................... sede operativa in .........................via .................................... partita IVA n. .............................................................. </w:t>
      </w: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sz w:val="10"/>
          <w:lang w:eastAsia="ar-SA"/>
        </w:rPr>
      </w:pPr>
    </w:p>
    <w:p w:rsidR="00F55FE3" w:rsidRDefault="00F55FE3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lang w:eastAsia="ar-SA"/>
        </w:rPr>
        <w:t>Con i seguenti recapiti per comunicazioni:</w:t>
      </w: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proofErr w:type="gramStart"/>
      <w:r w:rsidRPr="000C186E">
        <w:rPr>
          <w:rFonts w:ascii="Calibri" w:hAnsi="Calibri" w:cs="Arial"/>
          <w:lang w:eastAsia="ar-SA"/>
        </w:rPr>
        <w:t>telefono</w:t>
      </w:r>
      <w:proofErr w:type="gramEnd"/>
      <w:r w:rsidRPr="000C186E">
        <w:rPr>
          <w:rFonts w:ascii="Calibri" w:hAnsi="Calibri" w:cs="Arial"/>
          <w:lang w:eastAsia="ar-SA"/>
        </w:rPr>
        <w:t xml:space="preserve"> ..................................................................... </w:t>
      </w: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proofErr w:type="gramStart"/>
      <w:r w:rsidRPr="000C186E">
        <w:rPr>
          <w:rFonts w:ascii="Calibri" w:hAnsi="Calibri" w:cs="Arial"/>
          <w:lang w:eastAsia="ar-SA"/>
        </w:rPr>
        <w:t>e-mail</w:t>
      </w:r>
      <w:proofErr w:type="gramEnd"/>
      <w:r w:rsidRPr="000C186E">
        <w:rPr>
          <w:rFonts w:ascii="Calibri" w:hAnsi="Calibri" w:cs="Arial"/>
          <w:lang w:eastAsia="ar-SA"/>
        </w:rPr>
        <w:t xml:space="preserve"> ………................................................................ </w:t>
      </w: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lang w:eastAsia="ar-SA"/>
        </w:rPr>
        <w:t>PEC …………………………………………………………………</w:t>
      </w:r>
      <w:proofErr w:type="gramStart"/>
      <w:r w:rsidRPr="000C186E">
        <w:rPr>
          <w:rFonts w:ascii="Calibri" w:hAnsi="Calibri" w:cs="Arial"/>
          <w:lang w:eastAsia="ar-SA"/>
        </w:rPr>
        <w:t>…….</w:t>
      </w:r>
      <w:proofErr w:type="gramEnd"/>
      <w:r w:rsidRPr="000C186E">
        <w:rPr>
          <w:rFonts w:ascii="Calibri" w:hAnsi="Calibri" w:cs="Arial"/>
          <w:lang w:eastAsia="ar-SA"/>
        </w:rPr>
        <w:t>.</w:t>
      </w:r>
    </w:p>
    <w:p w:rsidR="000C186E" w:rsidRPr="000C186E" w:rsidRDefault="000C186E" w:rsidP="000C186E">
      <w:pPr>
        <w:suppressAutoHyphens/>
        <w:spacing w:line="280" w:lineRule="exact"/>
        <w:jc w:val="center"/>
        <w:rPr>
          <w:rFonts w:ascii="Calibri" w:hAnsi="Calibri" w:cs="Arial"/>
          <w:b/>
          <w:sz w:val="10"/>
          <w:lang w:eastAsia="ar-SA"/>
        </w:rPr>
      </w:pPr>
    </w:p>
    <w:p w:rsid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b/>
          <w:lang w:eastAsia="ar-SA"/>
        </w:rPr>
      </w:pPr>
    </w:p>
    <w:p w:rsid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b/>
          <w:lang w:eastAsia="ar-SA"/>
        </w:rPr>
      </w:pPr>
    </w:p>
    <w:p w:rsidR="00F55FE3" w:rsidRDefault="00F55FE3" w:rsidP="000C186E">
      <w:pPr>
        <w:suppressAutoHyphens/>
        <w:spacing w:line="360" w:lineRule="auto"/>
        <w:jc w:val="both"/>
        <w:rPr>
          <w:rFonts w:ascii="Calibri" w:hAnsi="Calibri" w:cs="Arial"/>
          <w:b/>
          <w:lang w:eastAsia="ar-SA"/>
        </w:rPr>
      </w:pPr>
    </w:p>
    <w:p w:rsid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b/>
          <w:lang w:eastAsia="ar-SA"/>
        </w:rPr>
        <w:t xml:space="preserve">COMUNICA </w:t>
      </w:r>
      <w:r w:rsidRPr="000C186E">
        <w:rPr>
          <w:rFonts w:ascii="Calibri" w:hAnsi="Calibri" w:cs="Arial"/>
          <w:lang w:eastAsia="ar-SA"/>
        </w:rPr>
        <w:t>il proprio interesse a partecipare alla manifestazione in oggetto</w:t>
      </w:r>
      <w:r w:rsidR="00922BCA">
        <w:rPr>
          <w:rFonts w:ascii="Calibri" w:hAnsi="Calibri" w:cs="Arial"/>
          <w:lang w:eastAsia="ar-SA"/>
        </w:rPr>
        <w:t>:</w:t>
      </w: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ind w:left="1080"/>
        <w:contextualSpacing/>
        <w:jc w:val="both"/>
        <w:rPr>
          <w:rFonts w:ascii="Calibri" w:hAnsi="Calibri" w:cs="Arial"/>
          <w:b/>
          <w:sz w:val="12"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ind w:left="1080"/>
        <w:contextualSpacing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b/>
          <w:lang w:eastAsia="ar-SA"/>
        </w:rPr>
        <w:sym w:font="Wingdings" w:char="F0A8"/>
      </w:r>
      <w:r w:rsidRPr="000C186E">
        <w:rPr>
          <w:rFonts w:ascii="Calibri" w:hAnsi="Calibri" w:cs="Arial"/>
          <w:b/>
          <w:lang w:eastAsia="ar-SA"/>
        </w:rPr>
        <w:t xml:space="preserve"> SMAU Parigi </w:t>
      </w:r>
      <w:r w:rsidRPr="000C186E">
        <w:rPr>
          <w:rFonts w:ascii="Calibri" w:hAnsi="Calibri" w:cs="Arial"/>
          <w:lang w:eastAsia="ar-SA"/>
        </w:rPr>
        <w:t>22-23-24 marzo 2023 (2^ edizione)</w:t>
      </w:r>
    </w:p>
    <w:p w:rsidR="000C186E" w:rsidRPr="000C186E" w:rsidRDefault="000C186E" w:rsidP="000C186E">
      <w:pPr>
        <w:suppressAutoHyphens/>
        <w:spacing w:line="360" w:lineRule="auto"/>
        <w:ind w:left="1080"/>
        <w:contextualSpacing/>
        <w:jc w:val="both"/>
        <w:rPr>
          <w:rFonts w:ascii="Calibri" w:hAnsi="Calibri" w:cs="Arial"/>
          <w:b/>
          <w:lang w:eastAsia="ar-SA"/>
        </w:rPr>
      </w:pPr>
      <w:r w:rsidRPr="000C186E">
        <w:rPr>
          <w:rFonts w:ascii="Calibri" w:hAnsi="Calibri" w:cs="Arial"/>
          <w:b/>
          <w:lang w:eastAsia="ar-SA"/>
        </w:rPr>
        <w:sym w:font="Wingdings" w:char="F0A8"/>
      </w:r>
      <w:r w:rsidRPr="000C186E">
        <w:rPr>
          <w:rFonts w:ascii="Calibri" w:hAnsi="Calibri" w:cs="Arial"/>
          <w:b/>
          <w:lang w:eastAsia="ar-SA"/>
        </w:rPr>
        <w:t xml:space="preserve"> SMAU Londra </w:t>
      </w:r>
      <w:r w:rsidRPr="000C186E">
        <w:rPr>
          <w:rFonts w:ascii="Calibri" w:hAnsi="Calibri" w:cs="Arial"/>
          <w:lang w:eastAsia="ar-SA"/>
        </w:rPr>
        <w:t>26-27-28 aprile 2023 (4^ edizione)</w:t>
      </w:r>
    </w:p>
    <w:p w:rsidR="000C186E" w:rsidRPr="000C186E" w:rsidRDefault="000C186E" w:rsidP="000C186E">
      <w:pPr>
        <w:suppressAutoHyphens/>
        <w:spacing w:line="360" w:lineRule="auto"/>
        <w:ind w:left="1080"/>
        <w:contextualSpacing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b/>
          <w:lang w:eastAsia="ar-SA"/>
        </w:rPr>
        <w:sym w:font="Wingdings" w:char="F0A8"/>
      </w:r>
      <w:r w:rsidRPr="000C186E">
        <w:rPr>
          <w:rFonts w:ascii="Calibri" w:hAnsi="Calibri" w:cs="Arial"/>
          <w:b/>
          <w:lang w:eastAsia="ar-SA"/>
        </w:rPr>
        <w:t xml:space="preserve"> SMAU San Francisco </w:t>
      </w:r>
      <w:r w:rsidRPr="000C186E">
        <w:rPr>
          <w:rFonts w:ascii="Calibri" w:hAnsi="Calibri" w:cs="Arial"/>
          <w:lang w:eastAsia="ar-SA"/>
        </w:rPr>
        <w:t>22-23-24-25 maggio 2023 (1^ edizione)</w:t>
      </w:r>
    </w:p>
    <w:p w:rsidR="000C186E" w:rsidRPr="000C186E" w:rsidRDefault="000C186E" w:rsidP="000C186E">
      <w:pPr>
        <w:suppressAutoHyphens/>
        <w:spacing w:line="360" w:lineRule="auto"/>
        <w:ind w:left="1080"/>
        <w:contextualSpacing/>
        <w:jc w:val="both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b/>
          <w:lang w:eastAsia="ar-SA"/>
        </w:rPr>
        <w:sym w:font="Wingdings" w:char="F0A8"/>
      </w:r>
      <w:r w:rsidRPr="000C186E">
        <w:rPr>
          <w:rFonts w:ascii="Calibri" w:hAnsi="Calibri" w:cs="Arial"/>
          <w:b/>
          <w:lang w:eastAsia="ar-SA"/>
        </w:rPr>
        <w:t xml:space="preserve"> SMAU Milano </w:t>
      </w:r>
      <w:r w:rsidRPr="000C186E">
        <w:rPr>
          <w:rFonts w:ascii="Calibri" w:hAnsi="Calibri" w:cs="Arial"/>
          <w:lang w:eastAsia="ar-SA"/>
        </w:rPr>
        <w:t>10-11 ottobre 2023 (60^ edizione)</w:t>
      </w:r>
    </w:p>
    <w:p w:rsidR="000C186E" w:rsidRPr="000C186E" w:rsidRDefault="000C186E" w:rsidP="000C186E">
      <w:pPr>
        <w:suppressAutoHyphens/>
        <w:spacing w:line="360" w:lineRule="auto"/>
        <w:ind w:left="1080"/>
        <w:contextualSpacing/>
        <w:jc w:val="both"/>
        <w:rPr>
          <w:rFonts w:ascii="Calibri" w:hAnsi="Calibri" w:cs="Arial"/>
          <w:b/>
          <w:sz w:val="10"/>
          <w:lang w:eastAsia="ar-SA"/>
        </w:rPr>
      </w:pPr>
    </w:p>
    <w:p w:rsid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</w:p>
    <w:p w:rsid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  <w:bookmarkStart w:id="0" w:name="_GoBack"/>
      <w:bookmarkEnd w:id="0"/>
      <w:r w:rsidRPr="000C186E">
        <w:rPr>
          <w:rFonts w:ascii="Calibri" w:hAnsi="Calibri" w:cs="Arial"/>
          <w:b/>
          <w:lang w:eastAsia="ar-SA"/>
        </w:rPr>
        <w:t xml:space="preserve">DICHIARA </w:t>
      </w:r>
      <w:r w:rsidRPr="000C186E">
        <w:rPr>
          <w:rFonts w:ascii="Calibri" w:hAnsi="Calibri" w:cs="Arial"/>
          <w:lang w:eastAsia="ar-SA"/>
        </w:rPr>
        <w:t>di essere a conoscenza che la presente non costituisce impegno né per l’impresa alla partecipazione all’evento, né per la Regione alla partecipazione o all’organizzazione dell’evento, ma ha il solo scopo di raccogliere informazioni necessarie ad una eventuale partecipazione.</w:t>
      </w:r>
    </w:p>
    <w:p w:rsid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jc w:val="both"/>
        <w:rPr>
          <w:rFonts w:ascii="Calibri" w:hAnsi="Calibri" w:cs="Arial"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rPr>
          <w:rFonts w:ascii="Calibri" w:hAnsi="Calibri" w:cs="Arial"/>
          <w:sz w:val="10"/>
          <w:lang w:eastAsia="ar-SA"/>
        </w:rPr>
      </w:pPr>
    </w:p>
    <w:p w:rsidR="000C186E" w:rsidRPr="000C186E" w:rsidRDefault="000C186E" w:rsidP="000C186E">
      <w:pPr>
        <w:suppressAutoHyphens/>
        <w:spacing w:line="360" w:lineRule="auto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lang w:eastAsia="ar-SA"/>
        </w:rPr>
        <w:t>(Località) ………………</w:t>
      </w:r>
      <w:proofErr w:type="gramStart"/>
      <w:r w:rsidRPr="000C186E">
        <w:rPr>
          <w:rFonts w:ascii="Calibri" w:hAnsi="Calibri" w:cs="Arial"/>
          <w:lang w:eastAsia="ar-SA"/>
        </w:rPr>
        <w:t>…….</w:t>
      </w:r>
      <w:proofErr w:type="gramEnd"/>
      <w:r w:rsidRPr="000C186E">
        <w:rPr>
          <w:rFonts w:ascii="Calibri" w:hAnsi="Calibri" w:cs="Arial"/>
          <w:lang w:eastAsia="ar-SA"/>
        </w:rPr>
        <w:t>, li …………………</w:t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</w:p>
    <w:p w:rsidR="000C186E" w:rsidRPr="000C186E" w:rsidRDefault="000C186E" w:rsidP="000C186E">
      <w:pPr>
        <w:suppressAutoHyphens/>
        <w:spacing w:line="360" w:lineRule="auto"/>
        <w:rPr>
          <w:rFonts w:ascii="Calibri" w:hAnsi="Calibri" w:cs="Arial"/>
          <w:lang w:eastAsia="ar-SA"/>
        </w:rPr>
      </w:pP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  <w:t xml:space="preserve"> TIMBRO e FIRMA </w:t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</w:r>
      <w:r w:rsidRPr="000C186E">
        <w:rPr>
          <w:rFonts w:ascii="Calibri" w:hAnsi="Calibri" w:cs="Arial"/>
          <w:lang w:eastAsia="ar-SA"/>
        </w:rPr>
        <w:tab/>
        <w:t xml:space="preserve">             ………………………………</w:t>
      </w:r>
    </w:p>
    <w:p w:rsidR="008029DF" w:rsidRDefault="008029DF" w:rsidP="0041353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8029D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8A" w:rsidRDefault="003A4D8A" w:rsidP="00DD1F8F">
      <w:r>
        <w:separator/>
      </w:r>
    </w:p>
  </w:endnote>
  <w:endnote w:type="continuationSeparator" w:id="0">
    <w:p w:rsidR="003A4D8A" w:rsidRDefault="003A4D8A" w:rsidP="00DD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Gothic Blk BT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ayout w:type="fixed"/>
      <w:tblLook w:val="01E0" w:firstRow="1" w:lastRow="1" w:firstColumn="1" w:lastColumn="1" w:noHBand="0" w:noVBand="0"/>
    </w:tblPr>
    <w:tblGrid>
      <w:gridCol w:w="2766"/>
      <w:gridCol w:w="2994"/>
      <w:gridCol w:w="3312"/>
    </w:tblGrid>
    <w:tr w:rsidR="007D62F0" w:rsidTr="00B33F90">
      <w:trPr>
        <w:trHeight w:val="715"/>
      </w:trPr>
      <w:tc>
        <w:tcPr>
          <w:tcW w:w="9072" w:type="dxa"/>
          <w:gridSpan w:val="3"/>
          <w:vAlign w:val="center"/>
        </w:tcPr>
        <w:p w:rsidR="007D62F0" w:rsidRDefault="007D62F0" w:rsidP="00DD1F8F">
          <w:pPr>
            <w:spacing w:line="288" w:lineRule="auto"/>
            <w:ind w:left="-108" w:right="176"/>
            <w:rPr>
              <w:rFonts w:ascii="BellGothic Blk BT" w:hAnsi="BellGothic Blk BT" w:cs="Arial"/>
              <w:sz w:val="15"/>
              <w:szCs w:val="15"/>
              <w:lang w:val="fr-FR"/>
            </w:rPr>
          </w:pPr>
          <w:r>
            <w:rPr>
              <w:rFonts w:ascii="BellGothic Blk BT" w:hAnsi="BellGothic Blk BT" w:cs="Arial"/>
              <w:sz w:val="15"/>
              <w:szCs w:val="15"/>
              <w:lang w:val="fr-FR"/>
            </w:rPr>
            <w:t>Département de l’essor économique et de l’énergie</w:t>
          </w:r>
        </w:p>
        <w:p w:rsidR="007D62F0" w:rsidRPr="00DA5E3D" w:rsidRDefault="007D62F0" w:rsidP="00DD1F8F">
          <w:pPr>
            <w:spacing w:line="288" w:lineRule="auto"/>
            <w:ind w:left="-108"/>
            <w:rPr>
              <w:rFonts w:ascii="BellGothic Blk BT" w:hAnsi="BellGothic Blk BT" w:cs="Arial"/>
              <w:sz w:val="15"/>
              <w:szCs w:val="15"/>
              <w:lang w:val="fr-FR"/>
            </w:rPr>
          </w:pPr>
          <w:proofErr w:type="spellStart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>Dipartimento</w:t>
          </w:r>
          <w:proofErr w:type="spellEnd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 xml:space="preserve"> </w:t>
          </w:r>
          <w:proofErr w:type="spellStart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>sviluppo</w:t>
          </w:r>
          <w:proofErr w:type="spellEnd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 xml:space="preserve"> </w:t>
          </w:r>
          <w:proofErr w:type="spellStart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>economico</w:t>
          </w:r>
          <w:proofErr w:type="spellEnd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 xml:space="preserve"> </w:t>
          </w:r>
          <w:proofErr w:type="spellStart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>ed</w:t>
          </w:r>
          <w:proofErr w:type="spellEnd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 xml:space="preserve"> </w:t>
          </w:r>
          <w:proofErr w:type="spellStart"/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>energia</w:t>
          </w:r>
          <w:proofErr w:type="spellEnd"/>
        </w:p>
        <w:p w:rsidR="007D62F0" w:rsidRPr="00DA5E3D" w:rsidRDefault="007D62F0" w:rsidP="00DD1F8F">
          <w:pPr>
            <w:spacing w:line="288" w:lineRule="auto"/>
            <w:ind w:left="-108"/>
            <w:rPr>
              <w:rFonts w:ascii="BellGothic Blk BT" w:hAnsi="BellGothic Blk BT" w:cs="Arial"/>
              <w:sz w:val="15"/>
              <w:szCs w:val="15"/>
              <w:lang w:val="fr-FR"/>
            </w:rPr>
          </w:pPr>
          <w:r w:rsidRPr="00DA5E3D">
            <w:rPr>
              <w:rFonts w:ascii="BellGothic Blk BT" w:hAnsi="BellGothic Blk BT" w:cs="Arial"/>
              <w:sz w:val="15"/>
              <w:szCs w:val="15"/>
              <w:lang w:val="fr-FR"/>
            </w:rPr>
            <w:t>Attractivité du territoire, internationalisation et artisanat de tradition</w:t>
          </w:r>
        </w:p>
        <w:p w:rsidR="007D62F0" w:rsidRDefault="007D62F0" w:rsidP="00DD1F8F">
          <w:pPr>
            <w:spacing w:line="288" w:lineRule="auto"/>
            <w:ind w:left="-108"/>
            <w:rPr>
              <w:rFonts w:ascii="BellGothic BT" w:hAnsi="BellGothic BT" w:cs="Arial"/>
              <w:color w:val="000000"/>
              <w:sz w:val="14"/>
              <w:szCs w:val="14"/>
            </w:rPr>
          </w:pPr>
          <w:r w:rsidRPr="009A14AE">
            <w:rPr>
              <w:rFonts w:ascii="BellGothic BT" w:hAnsi="BellGothic BT" w:cs="Arial"/>
              <w:color w:val="000000"/>
              <w:sz w:val="14"/>
              <w:szCs w:val="14"/>
            </w:rPr>
            <w:t>Attrattività del territorio, internazionalizzazione e artigianato di tradizione</w:t>
          </w:r>
        </w:p>
      </w:tc>
    </w:tr>
    <w:tr w:rsidR="007D62F0" w:rsidTr="00B33F90">
      <w:trPr>
        <w:cantSplit/>
        <w:trHeight w:val="454"/>
      </w:trPr>
      <w:tc>
        <w:tcPr>
          <w:tcW w:w="2766" w:type="dxa"/>
          <w:vMerge w:val="restart"/>
          <w:vAlign w:val="center"/>
        </w:tcPr>
        <w:p w:rsidR="007D62F0" w:rsidRDefault="007D62F0" w:rsidP="00DD1F8F">
          <w:pPr>
            <w:spacing w:line="288" w:lineRule="auto"/>
            <w:ind w:left="-108"/>
            <w:rPr>
              <w:rFonts w:ascii="BellGothic" w:hAnsi="BellGothic" w:cs="Arial"/>
              <w:color w:val="000000"/>
              <w:sz w:val="8"/>
              <w:szCs w:val="8"/>
            </w:rPr>
          </w:pPr>
        </w:p>
        <w:p w:rsidR="007D62F0" w:rsidRPr="00DA5E3D" w:rsidRDefault="007D62F0" w:rsidP="00DD1F8F">
          <w:pPr>
            <w:spacing w:line="288" w:lineRule="auto"/>
            <w:ind w:left="-108"/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</w:pPr>
          <w:r w:rsidRPr="00DA5E3D"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11100 Aoste AO</w:t>
          </w:r>
        </w:p>
        <w:p w:rsidR="007D62F0" w:rsidRDefault="007D62F0" w:rsidP="00DD1F8F">
          <w:pPr>
            <w:spacing w:line="288" w:lineRule="auto"/>
            <w:ind w:left="-108"/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</w:pPr>
          <w:r w:rsidRPr="00567738"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15, Place de la République</w:t>
          </w:r>
        </w:p>
        <w:p w:rsidR="007D62F0" w:rsidRDefault="007D62F0" w:rsidP="00DD1F8F">
          <w:pPr>
            <w:spacing w:line="288" w:lineRule="auto"/>
            <w:ind w:left="-108"/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téléphone +39 0165 274758-274754</w:t>
          </w:r>
        </w:p>
        <w:p w:rsidR="007D62F0" w:rsidRDefault="007D62F0" w:rsidP="00DD1F8F">
          <w:pPr>
            <w:spacing w:line="288" w:lineRule="auto"/>
            <w:ind w:left="-108"/>
            <w:rPr>
              <w:rFonts w:ascii="BellGothic" w:hAnsi="BellGothic" w:cs="Arial"/>
              <w:color w:val="000000"/>
              <w:sz w:val="15"/>
              <w:szCs w:val="15"/>
              <w:lang w:val="fr-FR"/>
            </w:rPr>
          </w:pPr>
          <w:proofErr w:type="gramStart"/>
          <w:r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télécopie  +</w:t>
          </w:r>
          <w:proofErr w:type="gramEnd"/>
          <w:r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39 0165 238529</w:t>
          </w:r>
        </w:p>
      </w:tc>
      <w:tc>
        <w:tcPr>
          <w:tcW w:w="2994" w:type="dxa"/>
          <w:vMerge w:val="restart"/>
          <w:vAlign w:val="center"/>
        </w:tcPr>
        <w:p w:rsidR="007D62F0" w:rsidRPr="00DA5E3D" w:rsidRDefault="007D62F0" w:rsidP="00DD1F8F">
          <w:pPr>
            <w:spacing w:line="288" w:lineRule="auto"/>
            <w:ind w:left="-108"/>
            <w:rPr>
              <w:rFonts w:ascii="BellGothic" w:hAnsi="BellGothic" w:cs="Arial"/>
              <w:color w:val="000000"/>
              <w:sz w:val="8"/>
              <w:szCs w:val="8"/>
            </w:rPr>
          </w:pPr>
        </w:p>
        <w:p w:rsidR="007D62F0" w:rsidRDefault="007D62F0" w:rsidP="00DD1F8F">
          <w:pPr>
            <w:spacing w:line="288" w:lineRule="auto"/>
            <w:ind w:left="-108"/>
            <w:rPr>
              <w:rFonts w:ascii="BellGothic BT" w:hAnsi="BellGothic BT" w:cs="Arial"/>
              <w:color w:val="000000"/>
              <w:sz w:val="15"/>
              <w:szCs w:val="15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</w:rPr>
            <w:t>11100 Aosta AO</w:t>
          </w:r>
        </w:p>
        <w:p w:rsidR="007D62F0" w:rsidRDefault="007D62F0" w:rsidP="00DD1F8F">
          <w:pPr>
            <w:spacing w:line="288" w:lineRule="auto"/>
            <w:ind w:left="-108"/>
            <w:rPr>
              <w:rFonts w:ascii="BellGothic BT" w:hAnsi="BellGothic BT" w:cs="Arial"/>
              <w:color w:val="000000"/>
              <w:sz w:val="15"/>
              <w:szCs w:val="15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</w:rPr>
            <w:t>Piazza della Repubblica, 15</w:t>
          </w:r>
        </w:p>
        <w:p w:rsidR="007D62F0" w:rsidRDefault="007D62F0" w:rsidP="00DD1F8F">
          <w:pPr>
            <w:spacing w:line="288" w:lineRule="auto"/>
            <w:ind w:left="-108"/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</w:pPr>
          <w:proofErr w:type="gramStart"/>
          <w:r>
            <w:rPr>
              <w:rFonts w:ascii="BellGothic BT" w:hAnsi="BellGothic BT" w:cs="Arial"/>
              <w:color w:val="000000"/>
              <w:sz w:val="15"/>
              <w:szCs w:val="15"/>
            </w:rPr>
            <w:t>telefono</w:t>
          </w:r>
          <w:proofErr w:type="gramEnd"/>
          <w:r>
            <w:rPr>
              <w:rFonts w:ascii="BellGothic BT" w:hAnsi="BellGothic BT" w:cs="Arial"/>
              <w:color w:val="000000"/>
              <w:sz w:val="15"/>
              <w:szCs w:val="15"/>
            </w:rPr>
            <w:t xml:space="preserve"> +</w:t>
          </w:r>
          <w:r w:rsidRPr="009062AD"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39 0165 274758-274754</w:t>
          </w:r>
        </w:p>
        <w:p w:rsidR="007D62F0" w:rsidRDefault="007D62F0" w:rsidP="00DD1F8F">
          <w:pPr>
            <w:spacing w:line="288" w:lineRule="auto"/>
            <w:ind w:left="-108"/>
            <w:rPr>
              <w:rFonts w:ascii="BellGothic" w:hAnsi="BellGothic" w:cs="Arial"/>
              <w:color w:val="000000"/>
              <w:sz w:val="15"/>
              <w:szCs w:val="15"/>
            </w:rPr>
          </w:pPr>
          <w:proofErr w:type="gramStart"/>
          <w:r>
            <w:rPr>
              <w:rFonts w:ascii="BellGothic BT" w:hAnsi="BellGothic BT" w:cs="Arial"/>
              <w:color w:val="000000"/>
              <w:sz w:val="15"/>
              <w:szCs w:val="15"/>
            </w:rPr>
            <w:t>telefax  +</w:t>
          </w:r>
          <w:proofErr w:type="gramEnd"/>
          <w:r w:rsidRPr="009062AD"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39 0165 238529</w:t>
          </w:r>
        </w:p>
      </w:tc>
      <w:tc>
        <w:tcPr>
          <w:tcW w:w="3312" w:type="dxa"/>
          <w:vAlign w:val="bottom"/>
        </w:tcPr>
        <w:p w:rsidR="007D62F0" w:rsidRDefault="007D62F0" w:rsidP="00DD1F8F">
          <w:pPr>
            <w:spacing w:line="288" w:lineRule="auto"/>
            <w:ind w:right="-94"/>
            <w:rPr>
              <w:rFonts w:ascii="BellGothic Blk BT" w:hAnsi="BellGothic Blk BT" w:cs="Arial"/>
              <w:color w:val="000000"/>
              <w:sz w:val="15"/>
              <w:szCs w:val="15"/>
            </w:rPr>
          </w:pPr>
          <w:r w:rsidRPr="005C4848">
            <w:rPr>
              <w:rFonts w:ascii="BellGothic Blk BT" w:hAnsi="BellGothic Blk BT" w:cs="Arial"/>
              <w:color w:val="000000"/>
              <w:sz w:val="15"/>
              <w:szCs w:val="15"/>
            </w:rPr>
            <w:t>industria_artigianato_energia@regione.vda.it</w:t>
          </w:r>
        </w:p>
        <w:p w:rsidR="007D62F0" w:rsidRDefault="007D62F0" w:rsidP="00DD1F8F">
          <w:pPr>
            <w:spacing w:line="288" w:lineRule="auto"/>
            <w:ind w:right="-94"/>
            <w:rPr>
              <w:rFonts w:ascii="BellGothic Blk BT" w:hAnsi="BellGothic Blk BT" w:cs="Arial"/>
              <w:color w:val="000000"/>
              <w:sz w:val="15"/>
              <w:szCs w:val="15"/>
            </w:rPr>
          </w:pPr>
          <w:r>
            <w:rPr>
              <w:rFonts w:ascii="BellGothic Blk BT" w:hAnsi="BellGothic Blk BT" w:cs="Arial"/>
              <w:color w:val="000000"/>
              <w:sz w:val="15"/>
              <w:szCs w:val="15"/>
            </w:rPr>
            <w:t>industria_artigianato_energia@pec.regione.vda.it</w:t>
          </w:r>
        </w:p>
      </w:tc>
    </w:tr>
    <w:tr w:rsidR="007D62F0" w:rsidRPr="00D04C76" w:rsidTr="00B33F90">
      <w:trPr>
        <w:cantSplit/>
        <w:trHeight w:val="453"/>
      </w:trPr>
      <w:tc>
        <w:tcPr>
          <w:tcW w:w="2766" w:type="dxa"/>
          <w:vMerge/>
          <w:vAlign w:val="center"/>
        </w:tcPr>
        <w:p w:rsidR="007D62F0" w:rsidRDefault="007D62F0" w:rsidP="00DD1F8F">
          <w:pPr>
            <w:spacing w:line="288" w:lineRule="auto"/>
            <w:ind w:left="-108"/>
            <w:rPr>
              <w:rFonts w:ascii="BellGothic" w:hAnsi="BellGothic" w:cs="Arial"/>
              <w:color w:val="000000"/>
              <w:sz w:val="8"/>
              <w:szCs w:val="8"/>
            </w:rPr>
          </w:pPr>
        </w:p>
      </w:tc>
      <w:tc>
        <w:tcPr>
          <w:tcW w:w="2994" w:type="dxa"/>
          <w:vMerge/>
          <w:vAlign w:val="center"/>
        </w:tcPr>
        <w:p w:rsidR="007D62F0" w:rsidRDefault="007D62F0" w:rsidP="00DD1F8F">
          <w:pPr>
            <w:spacing w:line="288" w:lineRule="auto"/>
            <w:ind w:left="-108"/>
            <w:rPr>
              <w:rFonts w:ascii="BellGothic" w:hAnsi="BellGothic" w:cs="Arial"/>
              <w:color w:val="000000"/>
              <w:sz w:val="8"/>
              <w:szCs w:val="8"/>
            </w:rPr>
          </w:pPr>
        </w:p>
      </w:tc>
      <w:tc>
        <w:tcPr>
          <w:tcW w:w="3312" w:type="dxa"/>
        </w:tcPr>
        <w:p w:rsidR="007D62F0" w:rsidRDefault="007D62F0" w:rsidP="00DD1F8F">
          <w:pPr>
            <w:spacing w:line="288" w:lineRule="auto"/>
            <w:ind w:right="-94"/>
            <w:rPr>
              <w:rFonts w:ascii="BellGothic Blk BT" w:hAnsi="BellGothic Blk BT" w:cs="Arial"/>
              <w:color w:val="000000"/>
              <w:sz w:val="15"/>
              <w:szCs w:val="15"/>
            </w:rPr>
          </w:pPr>
          <w:r w:rsidRPr="005C4848">
            <w:rPr>
              <w:rFonts w:ascii="BellGothic Blk BT" w:hAnsi="BellGothic Blk BT" w:cs="Arial"/>
              <w:color w:val="000000"/>
              <w:sz w:val="15"/>
              <w:szCs w:val="15"/>
            </w:rPr>
            <w:t>www.regione.vda.it</w:t>
          </w:r>
        </w:p>
        <w:p w:rsidR="007D62F0" w:rsidRDefault="007D62F0" w:rsidP="00DD1F8F">
          <w:pPr>
            <w:spacing w:line="288" w:lineRule="auto"/>
            <w:ind w:right="-94"/>
            <w:rPr>
              <w:rFonts w:ascii="BellGothic Blk BT" w:hAnsi="BellGothic Blk BT" w:cs="Arial"/>
              <w:b/>
              <w:color w:val="000000"/>
              <w:sz w:val="13"/>
              <w:szCs w:val="15"/>
            </w:rPr>
          </w:pPr>
          <w:r w:rsidRPr="00D04C76">
            <w:rPr>
              <w:rFonts w:ascii="BellGothic Blk BT" w:hAnsi="BellGothic Blk BT" w:cs="Arial"/>
              <w:b/>
              <w:color w:val="000000"/>
              <w:sz w:val="13"/>
              <w:szCs w:val="15"/>
            </w:rPr>
            <w:t>C.F. 80002270074</w:t>
          </w:r>
        </w:p>
        <w:p w:rsidR="007D62F0" w:rsidRPr="00D04C76" w:rsidRDefault="007D62F0" w:rsidP="00DD1F8F">
          <w:pPr>
            <w:spacing w:line="288" w:lineRule="auto"/>
            <w:ind w:right="-94"/>
            <w:rPr>
              <w:rFonts w:ascii="BellGothic Blk BT" w:hAnsi="BellGothic Blk BT" w:cs="Arial"/>
              <w:b/>
              <w:color w:val="000000"/>
              <w:sz w:val="13"/>
              <w:szCs w:val="8"/>
            </w:rPr>
          </w:pPr>
        </w:p>
      </w:tc>
    </w:tr>
  </w:tbl>
  <w:p w:rsidR="007D62F0" w:rsidRDefault="007D62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8A" w:rsidRDefault="003A4D8A" w:rsidP="00DD1F8F">
      <w:r>
        <w:separator/>
      </w:r>
    </w:p>
  </w:footnote>
  <w:footnote w:type="continuationSeparator" w:id="0">
    <w:p w:rsidR="003A4D8A" w:rsidRDefault="003A4D8A" w:rsidP="00DD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F0" w:rsidRDefault="007D62F0" w:rsidP="00DD1F8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E40037F" wp14:editId="38D2E26C">
          <wp:extent cx="4502785" cy="11982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785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F00"/>
    <w:multiLevelType w:val="hybridMultilevel"/>
    <w:tmpl w:val="99782118"/>
    <w:lvl w:ilvl="0" w:tplc="537C3E70">
      <w:start w:val="1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03335977"/>
    <w:multiLevelType w:val="hybridMultilevel"/>
    <w:tmpl w:val="9DD44554"/>
    <w:lvl w:ilvl="0" w:tplc="02862372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 w:tplc="43C8BA36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F4AB470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3" w:tplc="B89E3366">
      <w:numFmt w:val="bullet"/>
      <w:lvlText w:val="•"/>
      <w:lvlJc w:val="left"/>
      <w:pPr>
        <w:ind w:left="2891" w:hanging="360"/>
      </w:pPr>
      <w:rPr>
        <w:rFonts w:hint="default"/>
        <w:lang w:val="it-IT" w:eastAsia="en-US" w:bidi="ar-SA"/>
      </w:rPr>
    </w:lvl>
    <w:lvl w:ilvl="4" w:tplc="3692F266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DB98F68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6" w:tplc="50263EFE">
      <w:numFmt w:val="bullet"/>
      <w:lvlText w:val="•"/>
      <w:lvlJc w:val="left"/>
      <w:pPr>
        <w:ind w:left="5877" w:hanging="360"/>
      </w:pPr>
      <w:rPr>
        <w:rFonts w:hint="default"/>
        <w:lang w:val="it-IT" w:eastAsia="en-US" w:bidi="ar-SA"/>
      </w:rPr>
    </w:lvl>
    <w:lvl w:ilvl="7" w:tplc="ED6CF452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8" w:tplc="7A14CFB4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</w:abstractNum>
  <w:abstractNum w:abstractNumId="2">
    <w:nsid w:val="05A837D0"/>
    <w:multiLevelType w:val="multilevel"/>
    <w:tmpl w:val="8C40116C"/>
    <w:lvl w:ilvl="0">
      <w:start w:val="1"/>
      <w:numFmt w:val="decimal"/>
      <w:lvlText w:val="%1"/>
      <w:lvlJc w:val="left"/>
      <w:pPr>
        <w:ind w:left="552" w:hanging="44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440" w:hanging="4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2" w:hanging="540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704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26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48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71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15" w:hanging="540"/>
      </w:pPr>
      <w:rPr>
        <w:rFonts w:hint="default"/>
        <w:lang w:val="it-IT" w:eastAsia="en-US" w:bidi="ar-SA"/>
      </w:rPr>
    </w:lvl>
  </w:abstractNum>
  <w:abstractNum w:abstractNumId="3">
    <w:nsid w:val="05AA0514"/>
    <w:multiLevelType w:val="hybridMultilevel"/>
    <w:tmpl w:val="0076249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06731F47"/>
    <w:multiLevelType w:val="hybridMultilevel"/>
    <w:tmpl w:val="BAF85E86"/>
    <w:lvl w:ilvl="0" w:tplc="3CD293E4">
      <w:start w:val="3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291A15E4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  <w:lang w:val="it-IT" w:eastAsia="en-US" w:bidi="ar-SA"/>
      </w:rPr>
    </w:lvl>
    <w:lvl w:ilvl="3" w:tplc="8AA2DC0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538EE276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5C78C900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8BD4A882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2B3879EE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208C2254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5">
    <w:nsid w:val="08C76D86"/>
    <w:multiLevelType w:val="hybridMultilevel"/>
    <w:tmpl w:val="F12018CC"/>
    <w:lvl w:ilvl="0" w:tplc="9F4C9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742E03"/>
    <w:multiLevelType w:val="hybridMultilevel"/>
    <w:tmpl w:val="EB826CBA"/>
    <w:lvl w:ilvl="0" w:tplc="7B4EFB7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FD0453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CC2A74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BFC22E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098B46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658A5F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A72ACB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BD6088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BC4063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7">
    <w:nsid w:val="0C8C07CF"/>
    <w:multiLevelType w:val="hybridMultilevel"/>
    <w:tmpl w:val="7E7E19FA"/>
    <w:lvl w:ilvl="0" w:tplc="E97CDAD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E98F3C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66C4D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D50021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22C44A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CB4322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DA349BD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BB3A1D6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E58843E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>
    <w:nsid w:val="0D036713"/>
    <w:multiLevelType w:val="hybridMultilevel"/>
    <w:tmpl w:val="704A64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C64AF"/>
    <w:multiLevelType w:val="hybridMultilevel"/>
    <w:tmpl w:val="C3C02F6A"/>
    <w:lvl w:ilvl="0" w:tplc="91B2C0E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530484"/>
    <w:multiLevelType w:val="hybridMultilevel"/>
    <w:tmpl w:val="D6C0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C4FA1"/>
    <w:multiLevelType w:val="hybridMultilevel"/>
    <w:tmpl w:val="3F2CCCA6"/>
    <w:lvl w:ilvl="0" w:tplc="80B2C5BC">
      <w:start w:val="1"/>
      <w:numFmt w:val="lowerLetter"/>
      <w:lvlText w:val="%1)"/>
      <w:lvlJc w:val="left"/>
      <w:pPr>
        <w:ind w:left="357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B42200A">
      <w:numFmt w:val="bullet"/>
      <w:lvlText w:val="•"/>
      <w:lvlJc w:val="left"/>
      <w:pPr>
        <w:ind w:left="1310" w:hanging="245"/>
      </w:pPr>
      <w:rPr>
        <w:rFonts w:hint="default"/>
        <w:lang w:val="it-IT" w:eastAsia="en-US" w:bidi="ar-SA"/>
      </w:rPr>
    </w:lvl>
    <w:lvl w:ilvl="2" w:tplc="86EC9F3E">
      <w:numFmt w:val="bullet"/>
      <w:lvlText w:val="•"/>
      <w:lvlJc w:val="left"/>
      <w:pPr>
        <w:ind w:left="2260" w:hanging="245"/>
      </w:pPr>
      <w:rPr>
        <w:rFonts w:hint="default"/>
        <w:lang w:val="it-IT" w:eastAsia="en-US" w:bidi="ar-SA"/>
      </w:rPr>
    </w:lvl>
    <w:lvl w:ilvl="3" w:tplc="B83C57D0">
      <w:numFmt w:val="bullet"/>
      <w:lvlText w:val="•"/>
      <w:lvlJc w:val="left"/>
      <w:pPr>
        <w:ind w:left="3210" w:hanging="245"/>
      </w:pPr>
      <w:rPr>
        <w:rFonts w:hint="default"/>
        <w:lang w:val="it-IT" w:eastAsia="en-US" w:bidi="ar-SA"/>
      </w:rPr>
    </w:lvl>
    <w:lvl w:ilvl="4" w:tplc="623CFA80">
      <w:numFmt w:val="bullet"/>
      <w:lvlText w:val="•"/>
      <w:lvlJc w:val="left"/>
      <w:pPr>
        <w:ind w:left="4160" w:hanging="245"/>
      </w:pPr>
      <w:rPr>
        <w:rFonts w:hint="default"/>
        <w:lang w:val="it-IT" w:eastAsia="en-US" w:bidi="ar-SA"/>
      </w:rPr>
    </w:lvl>
    <w:lvl w:ilvl="5" w:tplc="9BD00742">
      <w:numFmt w:val="bullet"/>
      <w:lvlText w:val="•"/>
      <w:lvlJc w:val="left"/>
      <w:pPr>
        <w:ind w:left="5110" w:hanging="245"/>
      </w:pPr>
      <w:rPr>
        <w:rFonts w:hint="default"/>
        <w:lang w:val="it-IT" w:eastAsia="en-US" w:bidi="ar-SA"/>
      </w:rPr>
    </w:lvl>
    <w:lvl w:ilvl="6" w:tplc="CD0C0422">
      <w:numFmt w:val="bullet"/>
      <w:lvlText w:val="•"/>
      <w:lvlJc w:val="left"/>
      <w:pPr>
        <w:ind w:left="6060" w:hanging="245"/>
      </w:pPr>
      <w:rPr>
        <w:rFonts w:hint="default"/>
        <w:lang w:val="it-IT" w:eastAsia="en-US" w:bidi="ar-SA"/>
      </w:rPr>
    </w:lvl>
    <w:lvl w:ilvl="7" w:tplc="0CF8C5BE">
      <w:numFmt w:val="bullet"/>
      <w:lvlText w:val="•"/>
      <w:lvlJc w:val="left"/>
      <w:pPr>
        <w:ind w:left="7010" w:hanging="245"/>
      </w:pPr>
      <w:rPr>
        <w:rFonts w:hint="default"/>
        <w:lang w:val="it-IT" w:eastAsia="en-US" w:bidi="ar-SA"/>
      </w:rPr>
    </w:lvl>
    <w:lvl w:ilvl="8" w:tplc="9E76911A">
      <w:numFmt w:val="bullet"/>
      <w:lvlText w:val="•"/>
      <w:lvlJc w:val="left"/>
      <w:pPr>
        <w:ind w:left="7960" w:hanging="245"/>
      </w:pPr>
      <w:rPr>
        <w:rFonts w:hint="default"/>
        <w:lang w:val="it-IT" w:eastAsia="en-US" w:bidi="ar-SA"/>
      </w:rPr>
    </w:lvl>
  </w:abstractNum>
  <w:abstractNum w:abstractNumId="12">
    <w:nsid w:val="18BD3E84"/>
    <w:multiLevelType w:val="hybridMultilevel"/>
    <w:tmpl w:val="A6242E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A9C10">
      <w:start w:val="3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868411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1C308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E83D87"/>
    <w:multiLevelType w:val="hybridMultilevel"/>
    <w:tmpl w:val="4EE406F2"/>
    <w:lvl w:ilvl="0" w:tplc="D0A020E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32F0D"/>
    <w:multiLevelType w:val="hybridMultilevel"/>
    <w:tmpl w:val="9BE0552E"/>
    <w:lvl w:ilvl="0" w:tplc="CFBE4238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363D4"/>
    <w:multiLevelType w:val="hybridMultilevel"/>
    <w:tmpl w:val="ECB09B42"/>
    <w:lvl w:ilvl="0" w:tplc="4842943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130EF"/>
    <w:multiLevelType w:val="hybridMultilevel"/>
    <w:tmpl w:val="17AA564A"/>
    <w:lvl w:ilvl="0" w:tplc="7EB437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4944"/>
    <w:multiLevelType w:val="hybridMultilevel"/>
    <w:tmpl w:val="DFFA2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9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868411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8F091E"/>
    <w:multiLevelType w:val="hybridMultilevel"/>
    <w:tmpl w:val="1D0CA876"/>
    <w:lvl w:ilvl="0" w:tplc="42AAD35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222A9"/>
    <w:multiLevelType w:val="hybridMultilevel"/>
    <w:tmpl w:val="DC403788"/>
    <w:lvl w:ilvl="0" w:tplc="69A6923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1CF6092"/>
    <w:multiLevelType w:val="hybridMultilevel"/>
    <w:tmpl w:val="704A64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64269"/>
    <w:multiLevelType w:val="hybridMultilevel"/>
    <w:tmpl w:val="D39A5C8C"/>
    <w:lvl w:ilvl="0" w:tplc="BBA659F0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F2093DA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99889B16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08CA9CCE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0A081B92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25AA5676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76842CF4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E9061CF8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ACA85068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22">
    <w:nsid w:val="53E124FD"/>
    <w:multiLevelType w:val="hybridMultilevel"/>
    <w:tmpl w:val="7420830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54047586"/>
    <w:multiLevelType w:val="hybridMultilevel"/>
    <w:tmpl w:val="228CB0F8"/>
    <w:lvl w:ilvl="0" w:tplc="2160E270">
      <w:numFmt w:val="bullet"/>
      <w:lvlText w:val="-"/>
      <w:lvlJc w:val="left"/>
      <w:pPr>
        <w:tabs>
          <w:tab w:val="num" w:pos="2204"/>
        </w:tabs>
        <w:ind w:left="2204" w:hanging="360"/>
      </w:pPr>
    </w:lvl>
    <w:lvl w:ilvl="1" w:tplc="EF08B5DA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24">
    <w:nsid w:val="54D128A1"/>
    <w:multiLevelType w:val="multilevel"/>
    <w:tmpl w:val="69A09806"/>
    <w:lvl w:ilvl="0">
      <w:start w:val="1"/>
      <w:numFmt w:val="decimal"/>
      <w:lvlText w:val="%1"/>
      <w:lvlJc w:val="left"/>
      <w:pPr>
        <w:ind w:left="652" w:hanging="540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652" w:hanging="540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652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5">
    <w:nsid w:val="57EF43DE"/>
    <w:multiLevelType w:val="multilevel"/>
    <w:tmpl w:val="B20CF8AC"/>
    <w:lvl w:ilvl="0">
      <w:start w:val="8"/>
      <w:numFmt w:val="decimal"/>
      <w:lvlText w:val="%1"/>
      <w:lvlJc w:val="left"/>
      <w:pPr>
        <w:ind w:left="532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6">
    <w:nsid w:val="59A848F9"/>
    <w:multiLevelType w:val="hybridMultilevel"/>
    <w:tmpl w:val="5FACBD54"/>
    <w:lvl w:ilvl="0" w:tplc="F68E5BE6">
      <w:numFmt w:val="bullet"/>
      <w:lvlText w:val="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0B7039C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0342ED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62B8BC6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3B4E8062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916202A0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280009FE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D51087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E05CD8F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7">
    <w:nsid w:val="65A82E6B"/>
    <w:multiLevelType w:val="hybridMultilevel"/>
    <w:tmpl w:val="DDE8B0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143DDC"/>
    <w:multiLevelType w:val="hybridMultilevel"/>
    <w:tmpl w:val="086A33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2348B"/>
    <w:multiLevelType w:val="hybridMultilevel"/>
    <w:tmpl w:val="520E3C20"/>
    <w:lvl w:ilvl="0" w:tplc="8482E27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0">
    <w:nsid w:val="67DC1F8E"/>
    <w:multiLevelType w:val="hybridMultilevel"/>
    <w:tmpl w:val="2CCE2DF4"/>
    <w:lvl w:ilvl="0" w:tplc="11A43308">
      <w:start w:val="1"/>
      <w:numFmt w:val="lowerLetter"/>
      <w:lvlText w:val="%1)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8C0133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  <w:lang w:val="it-IT" w:eastAsia="en-US" w:bidi="ar-SA"/>
      </w:rPr>
    </w:lvl>
    <w:lvl w:ilvl="3" w:tplc="C0A288E2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CAAEF9DC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14045016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ECB43D06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836C475E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6C44D214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31">
    <w:nsid w:val="69220A79"/>
    <w:multiLevelType w:val="hybridMultilevel"/>
    <w:tmpl w:val="09A0A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E6BCB"/>
    <w:multiLevelType w:val="hybridMultilevel"/>
    <w:tmpl w:val="DC6A70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96F41"/>
    <w:multiLevelType w:val="hybridMultilevel"/>
    <w:tmpl w:val="D0F61DB8"/>
    <w:lvl w:ilvl="0" w:tplc="6C2E888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436F1E8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F0EFD1A">
      <w:numFmt w:val="bullet"/>
      <w:lvlText w:val="•"/>
      <w:lvlJc w:val="left"/>
      <w:pPr>
        <w:ind w:left="2180" w:hanging="147"/>
      </w:pPr>
      <w:rPr>
        <w:rFonts w:hint="default"/>
        <w:lang w:val="it-IT" w:eastAsia="en-US" w:bidi="ar-SA"/>
      </w:rPr>
    </w:lvl>
    <w:lvl w:ilvl="3" w:tplc="8CFAC74C">
      <w:numFmt w:val="bullet"/>
      <w:lvlText w:val="•"/>
      <w:lvlJc w:val="left"/>
      <w:pPr>
        <w:ind w:left="3140" w:hanging="147"/>
      </w:pPr>
      <w:rPr>
        <w:rFonts w:hint="default"/>
        <w:lang w:val="it-IT" w:eastAsia="en-US" w:bidi="ar-SA"/>
      </w:rPr>
    </w:lvl>
    <w:lvl w:ilvl="4" w:tplc="207A3EC6">
      <w:numFmt w:val="bullet"/>
      <w:lvlText w:val="•"/>
      <w:lvlJc w:val="left"/>
      <w:pPr>
        <w:ind w:left="4100" w:hanging="147"/>
      </w:pPr>
      <w:rPr>
        <w:rFonts w:hint="default"/>
        <w:lang w:val="it-IT" w:eastAsia="en-US" w:bidi="ar-SA"/>
      </w:rPr>
    </w:lvl>
    <w:lvl w:ilvl="5" w:tplc="BFEEB99C">
      <w:numFmt w:val="bullet"/>
      <w:lvlText w:val="•"/>
      <w:lvlJc w:val="left"/>
      <w:pPr>
        <w:ind w:left="5060" w:hanging="147"/>
      </w:pPr>
      <w:rPr>
        <w:rFonts w:hint="default"/>
        <w:lang w:val="it-IT" w:eastAsia="en-US" w:bidi="ar-SA"/>
      </w:rPr>
    </w:lvl>
    <w:lvl w:ilvl="6" w:tplc="4B0A3E6E">
      <w:numFmt w:val="bullet"/>
      <w:lvlText w:val="•"/>
      <w:lvlJc w:val="left"/>
      <w:pPr>
        <w:ind w:left="6020" w:hanging="147"/>
      </w:pPr>
      <w:rPr>
        <w:rFonts w:hint="default"/>
        <w:lang w:val="it-IT" w:eastAsia="en-US" w:bidi="ar-SA"/>
      </w:rPr>
    </w:lvl>
    <w:lvl w:ilvl="7" w:tplc="8DB271E2">
      <w:numFmt w:val="bullet"/>
      <w:lvlText w:val="•"/>
      <w:lvlJc w:val="left"/>
      <w:pPr>
        <w:ind w:left="6980" w:hanging="147"/>
      </w:pPr>
      <w:rPr>
        <w:rFonts w:hint="default"/>
        <w:lang w:val="it-IT" w:eastAsia="en-US" w:bidi="ar-SA"/>
      </w:rPr>
    </w:lvl>
    <w:lvl w:ilvl="8" w:tplc="8DD235E0">
      <w:numFmt w:val="bullet"/>
      <w:lvlText w:val="•"/>
      <w:lvlJc w:val="left"/>
      <w:pPr>
        <w:ind w:left="7940" w:hanging="147"/>
      </w:pPr>
      <w:rPr>
        <w:rFonts w:hint="default"/>
        <w:lang w:val="it-IT" w:eastAsia="en-US" w:bidi="ar-SA"/>
      </w:rPr>
    </w:lvl>
  </w:abstractNum>
  <w:abstractNum w:abstractNumId="34">
    <w:nsid w:val="71812364"/>
    <w:multiLevelType w:val="hybridMultilevel"/>
    <w:tmpl w:val="1CC4F802"/>
    <w:lvl w:ilvl="0" w:tplc="F2E017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34C6B3C"/>
    <w:multiLevelType w:val="hybridMultilevel"/>
    <w:tmpl w:val="C26E76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648BA"/>
    <w:multiLevelType w:val="hybridMultilevel"/>
    <w:tmpl w:val="2202F9B4"/>
    <w:lvl w:ilvl="0" w:tplc="CFBE4238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7">
    <w:nsid w:val="74A40555"/>
    <w:multiLevelType w:val="hybridMultilevel"/>
    <w:tmpl w:val="8376D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32258F"/>
    <w:multiLevelType w:val="hybridMultilevel"/>
    <w:tmpl w:val="07F0C4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36C4E"/>
    <w:multiLevelType w:val="multilevel"/>
    <w:tmpl w:val="8C40116C"/>
    <w:lvl w:ilvl="0">
      <w:start w:val="1"/>
      <w:numFmt w:val="decimal"/>
      <w:lvlText w:val="%1"/>
      <w:lvlJc w:val="left"/>
      <w:pPr>
        <w:ind w:left="552" w:hanging="44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440" w:hanging="4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2" w:hanging="540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704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26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48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71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15" w:hanging="540"/>
      </w:pPr>
      <w:rPr>
        <w:rFonts w:hint="default"/>
        <w:lang w:val="it-IT" w:eastAsia="en-US" w:bidi="ar-SA"/>
      </w:rPr>
    </w:lvl>
  </w:abstractNum>
  <w:abstractNum w:abstractNumId="40">
    <w:nsid w:val="7C047971"/>
    <w:multiLevelType w:val="hybridMultilevel"/>
    <w:tmpl w:val="5AB898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8B5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E153E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74817"/>
    <w:multiLevelType w:val="hybridMultilevel"/>
    <w:tmpl w:val="C368F44A"/>
    <w:lvl w:ilvl="0" w:tplc="20BC4D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C3424"/>
    <w:multiLevelType w:val="hybridMultilevel"/>
    <w:tmpl w:val="1C624366"/>
    <w:lvl w:ilvl="0" w:tplc="48CC22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1"/>
  </w:num>
  <w:num w:numId="5">
    <w:abstractNumId w:val="33"/>
  </w:num>
  <w:num w:numId="6">
    <w:abstractNumId w:val="11"/>
  </w:num>
  <w:num w:numId="7">
    <w:abstractNumId w:val="30"/>
  </w:num>
  <w:num w:numId="8">
    <w:abstractNumId w:val="4"/>
  </w:num>
  <w:num w:numId="9">
    <w:abstractNumId w:val="25"/>
  </w:num>
  <w:num w:numId="10">
    <w:abstractNumId w:val="24"/>
  </w:num>
  <w:num w:numId="11">
    <w:abstractNumId w:val="26"/>
  </w:num>
  <w:num w:numId="12">
    <w:abstractNumId w:val="39"/>
  </w:num>
  <w:num w:numId="13">
    <w:abstractNumId w:val="22"/>
  </w:num>
  <w:num w:numId="14">
    <w:abstractNumId w:val="2"/>
  </w:num>
  <w:num w:numId="15">
    <w:abstractNumId w:val="19"/>
  </w:num>
  <w:num w:numId="16">
    <w:abstractNumId w:val="32"/>
  </w:num>
  <w:num w:numId="17">
    <w:abstractNumId w:val="0"/>
  </w:num>
  <w:num w:numId="18">
    <w:abstractNumId w:val="36"/>
  </w:num>
  <w:num w:numId="19">
    <w:abstractNumId w:val="3"/>
  </w:num>
  <w:num w:numId="20">
    <w:abstractNumId w:val="14"/>
  </w:num>
  <w:num w:numId="21">
    <w:abstractNumId w:val="29"/>
  </w:num>
  <w:num w:numId="22">
    <w:abstractNumId w:val="41"/>
  </w:num>
  <w:num w:numId="23">
    <w:abstractNumId w:val="31"/>
  </w:num>
  <w:num w:numId="24">
    <w:abstractNumId w:val="12"/>
  </w:num>
  <w:num w:numId="25">
    <w:abstractNumId w:val="40"/>
  </w:num>
  <w:num w:numId="26">
    <w:abstractNumId w:val="17"/>
  </w:num>
  <w:num w:numId="27">
    <w:abstractNumId w:val="9"/>
  </w:num>
  <w:num w:numId="28">
    <w:abstractNumId w:val="16"/>
  </w:num>
  <w:num w:numId="29">
    <w:abstractNumId w:val="15"/>
  </w:num>
  <w:num w:numId="30">
    <w:abstractNumId w:val="42"/>
  </w:num>
  <w:num w:numId="31">
    <w:abstractNumId w:val="38"/>
  </w:num>
  <w:num w:numId="32">
    <w:abstractNumId w:val="35"/>
  </w:num>
  <w:num w:numId="33">
    <w:abstractNumId w:val="20"/>
  </w:num>
  <w:num w:numId="34">
    <w:abstractNumId w:val="8"/>
  </w:num>
  <w:num w:numId="35">
    <w:abstractNumId w:val="28"/>
  </w:num>
  <w:num w:numId="36">
    <w:abstractNumId w:val="10"/>
  </w:num>
  <w:num w:numId="37">
    <w:abstractNumId w:val="3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8F"/>
    <w:rsid w:val="0001460A"/>
    <w:rsid w:val="00041721"/>
    <w:rsid w:val="0006342A"/>
    <w:rsid w:val="00095FB6"/>
    <w:rsid w:val="000C186E"/>
    <w:rsid w:val="000E6B4D"/>
    <w:rsid w:val="00181956"/>
    <w:rsid w:val="001C407F"/>
    <w:rsid w:val="001D1DEE"/>
    <w:rsid w:val="001F35BE"/>
    <w:rsid w:val="00212C98"/>
    <w:rsid w:val="00221CC5"/>
    <w:rsid w:val="00241FFF"/>
    <w:rsid w:val="002500DA"/>
    <w:rsid w:val="00256AFC"/>
    <w:rsid w:val="00264EC8"/>
    <w:rsid w:val="00291F4B"/>
    <w:rsid w:val="002A52D3"/>
    <w:rsid w:val="002C4A53"/>
    <w:rsid w:val="002C6D11"/>
    <w:rsid w:val="002D7910"/>
    <w:rsid w:val="002F6B03"/>
    <w:rsid w:val="0030301F"/>
    <w:rsid w:val="00356599"/>
    <w:rsid w:val="0037293A"/>
    <w:rsid w:val="00394636"/>
    <w:rsid w:val="003A4D8A"/>
    <w:rsid w:val="003E509F"/>
    <w:rsid w:val="004100A6"/>
    <w:rsid w:val="0041353F"/>
    <w:rsid w:val="00431D63"/>
    <w:rsid w:val="00432902"/>
    <w:rsid w:val="00433E96"/>
    <w:rsid w:val="004A1E38"/>
    <w:rsid w:val="004A4F3D"/>
    <w:rsid w:val="00504294"/>
    <w:rsid w:val="005079DA"/>
    <w:rsid w:val="00515F6A"/>
    <w:rsid w:val="00530127"/>
    <w:rsid w:val="00543E37"/>
    <w:rsid w:val="00586518"/>
    <w:rsid w:val="005B0D50"/>
    <w:rsid w:val="005D132B"/>
    <w:rsid w:val="00600342"/>
    <w:rsid w:val="006014EC"/>
    <w:rsid w:val="00653BFD"/>
    <w:rsid w:val="00660104"/>
    <w:rsid w:val="00685F7D"/>
    <w:rsid w:val="006C4F5A"/>
    <w:rsid w:val="006D30C8"/>
    <w:rsid w:val="006F09EB"/>
    <w:rsid w:val="00761B36"/>
    <w:rsid w:val="00770CF0"/>
    <w:rsid w:val="00775C15"/>
    <w:rsid w:val="00783858"/>
    <w:rsid w:val="007A5074"/>
    <w:rsid w:val="007D62F0"/>
    <w:rsid w:val="007F6C1E"/>
    <w:rsid w:val="008029DF"/>
    <w:rsid w:val="008168C7"/>
    <w:rsid w:val="008211F2"/>
    <w:rsid w:val="00871D9F"/>
    <w:rsid w:val="00881EE5"/>
    <w:rsid w:val="00882FC3"/>
    <w:rsid w:val="008860D5"/>
    <w:rsid w:val="009005F1"/>
    <w:rsid w:val="00902F84"/>
    <w:rsid w:val="00922BCA"/>
    <w:rsid w:val="00967B4C"/>
    <w:rsid w:val="00976D87"/>
    <w:rsid w:val="0098075E"/>
    <w:rsid w:val="009A0C32"/>
    <w:rsid w:val="009A146B"/>
    <w:rsid w:val="009D271E"/>
    <w:rsid w:val="00A172EF"/>
    <w:rsid w:val="00A40FDA"/>
    <w:rsid w:val="00A42415"/>
    <w:rsid w:val="00A52E09"/>
    <w:rsid w:val="00A53028"/>
    <w:rsid w:val="00A63505"/>
    <w:rsid w:val="00A74A42"/>
    <w:rsid w:val="00A764B8"/>
    <w:rsid w:val="00A87AF1"/>
    <w:rsid w:val="00AA45AD"/>
    <w:rsid w:val="00AB304B"/>
    <w:rsid w:val="00AE499C"/>
    <w:rsid w:val="00AF018F"/>
    <w:rsid w:val="00B31983"/>
    <w:rsid w:val="00B33F90"/>
    <w:rsid w:val="00B3599A"/>
    <w:rsid w:val="00B659B0"/>
    <w:rsid w:val="00B733CB"/>
    <w:rsid w:val="00B76D5D"/>
    <w:rsid w:val="00BD2D28"/>
    <w:rsid w:val="00C428A5"/>
    <w:rsid w:val="00C63395"/>
    <w:rsid w:val="00C95631"/>
    <w:rsid w:val="00C95998"/>
    <w:rsid w:val="00CA71C3"/>
    <w:rsid w:val="00CA79C2"/>
    <w:rsid w:val="00CC181D"/>
    <w:rsid w:val="00CC377C"/>
    <w:rsid w:val="00CE118D"/>
    <w:rsid w:val="00CE146D"/>
    <w:rsid w:val="00D42CAE"/>
    <w:rsid w:val="00DA5E3D"/>
    <w:rsid w:val="00DD1F8F"/>
    <w:rsid w:val="00DE2BA6"/>
    <w:rsid w:val="00E434BF"/>
    <w:rsid w:val="00E51454"/>
    <w:rsid w:val="00E603BB"/>
    <w:rsid w:val="00E76416"/>
    <w:rsid w:val="00E82A21"/>
    <w:rsid w:val="00E851D3"/>
    <w:rsid w:val="00EB4CEE"/>
    <w:rsid w:val="00F06CDC"/>
    <w:rsid w:val="00F17CBD"/>
    <w:rsid w:val="00F30F39"/>
    <w:rsid w:val="00F55FE3"/>
    <w:rsid w:val="00F83329"/>
    <w:rsid w:val="00F92B4B"/>
    <w:rsid w:val="00F937AB"/>
    <w:rsid w:val="00FD5F43"/>
    <w:rsid w:val="00FF172A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40ECA-7443-44EE-AF8E-2CD2F605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D1DEE"/>
    <w:pPr>
      <w:widowControl w:val="0"/>
      <w:autoSpaceDE w:val="0"/>
      <w:autoSpaceDN w:val="0"/>
      <w:ind w:left="112"/>
      <w:jc w:val="both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F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F8F"/>
  </w:style>
  <w:style w:type="paragraph" w:styleId="Pidipagina">
    <w:name w:val="footer"/>
    <w:basedOn w:val="Normale"/>
    <w:link w:val="PidipaginaCarattere"/>
    <w:uiPriority w:val="99"/>
    <w:unhideWhenUsed/>
    <w:rsid w:val="00DD1F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8F"/>
  </w:style>
  <w:style w:type="paragraph" w:styleId="Paragrafoelenco">
    <w:name w:val="List Paragraph"/>
    <w:basedOn w:val="Normale"/>
    <w:uiPriority w:val="1"/>
    <w:qFormat/>
    <w:rsid w:val="001D1DEE"/>
    <w:pPr>
      <w:widowControl w:val="0"/>
      <w:autoSpaceDE w:val="0"/>
      <w:autoSpaceDN w:val="0"/>
      <w:ind w:left="832" w:hanging="361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1D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D1DEE"/>
    <w:pPr>
      <w:widowControl w:val="0"/>
      <w:autoSpaceDE w:val="0"/>
      <w:autoSpaceDN w:val="0"/>
      <w:ind w:left="11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1D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40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09E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E3D"/>
    <w:rPr>
      <w:rFonts w:ascii="Tahoma" w:eastAsia="Times New Roman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095F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5F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095FB6"/>
    <w:pPr>
      <w:tabs>
        <w:tab w:val="left" w:pos="426"/>
        <w:tab w:val="left" w:pos="1701"/>
        <w:tab w:val="decimal" w:pos="8292"/>
      </w:tabs>
      <w:spacing w:line="282" w:lineRule="atLeast"/>
      <w:ind w:left="426" w:right="-278" w:hanging="426"/>
      <w:jc w:val="both"/>
    </w:pPr>
    <w:rPr>
      <w:b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6B4D"/>
    <w:rPr>
      <w:color w:val="954F72" w:themeColor="followedHyperlink"/>
      <w:u w:val="single"/>
    </w:rPr>
  </w:style>
  <w:style w:type="character" w:styleId="Rimandocommento">
    <w:name w:val="annotation reference"/>
    <w:rsid w:val="0050429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42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42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61B36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761B36"/>
    <w:rPr>
      <w:rFonts w:ascii="Times New Roman" w:eastAsia="Times New Roman" w:hAnsi="Times New Roman"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B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B3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luna TREVES LUCCHETTI</dc:creator>
  <cp:lastModifiedBy>Laura RIELLO</cp:lastModifiedBy>
  <cp:revision>4</cp:revision>
  <cp:lastPrinted>2022-09-30T10:30:00Z</cp:lastPrinted>
  <dcterms:created xsi:type="dcterms:W3CDTF">2022-12-12T15:47:00Z</dcterms:created>
  <dcterms:modified xsi:type="dcterms:W3CDTF">2022-12-12T15:59:00Z</dcterms:modified>
</cp:coreProperties>
</file>