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FC" w:rsidRDefault="00FE11ED">
      <w:pPr>
        <w:spacing w:after="60"/>
        <w:jc w:val="center"/>
        <w:outlineLvl w:val="1"/>
      </w:pPr>
      <w:bookmarkStart w:id="0" w:name="_Toc488316395"/>
      <w:bookmarkStart w:id="1" w:name="_Toc482286079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DICHIARAZIONE SOSTITUTIVA DELL’ATTO </w:t>
      </w:r>
      <w:proofErr w:type="spellStart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DI</w:t>
      </w:r>
      <w:proofErr w:type="spellEnd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 NOTORIETÀ PER SOGGETTI CHE NON HANNO POSIZIONE INPS/INAIL</w:t>
      </w:r>
      <w:bookmarkEnd w:id="0"/>
      <w:bookmarkEnd w:id="1"/>
      <w:r>
        <w:rPr>
          <w:rFonts w:asciiTheme="minorHAnsi" w:eastAsia="Times New Roman" w:hAnsiTheme="minorHAnsi" w:cstheme="minorHAnsi"/>
          <w:i w:val="0"/>
          <w:color w:val="000000" w:themeColor="text1"/>
        </w:rPr>
        <w:t>(Art. 47 D.P.R. 28 dicembre 2000, n. 445)</w:t>
      </w:r>
    </w:p>
    <w:p w:rsidR="00B95AFC" w:rsidRDefault="00B95AFC">
      <w:pPr>
        <w:spacing w:after="60"/>
        <w:rPr>
          <w:rFonts w:asciiTheme="minorHAnsi" w:eastAsia="Times New Roman" w:hAnsiTheme="minorHAnsi" w:cstheme="minorHAnsi"/>
          <w:i w:val="0"/>
          <w:sz w:val="12"/>
          <w:szCs w:val="12"/>
        </w:rPr>
      </w:pPr>
    </w:p>
    <w:p w:rsidR="00B95AFC" w:rsidRDefault="00FE11ED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B95AFC" w:rsidRDefault="00B95AFC">
      <w:pPr>
        <w:spacing w:after="60"/>
        <w:rPr>
          <w:rFonts w:asciiTheme="minorHAnsi" w:hAnsiTheme="minorHAnsi" w:cstheme="minorHAnsi"/>
          <w:i w:val="0"/>
          <w:color w:val="000000" w:themeColor="text1"/>
          <w:sz w:val="12"/>
          <w:szCs w:val="12"/>
          <w:lang w:eastAsia="en-US"/>
        </w:rPr>
      </w:pPr>
    </w:p>
    <w:sdt>
      <w:sdtPr>
        <w:id w:val="2082592993"/>
        <w:docPartList>
          <w:docPartGallery w:val="Quick Parts"/>
        </w:docPartList>
      </w:sdtPr>
      <w:sdtContent>
        <w:p w:rsidR="00B95AFC" w:rsidRDefault="00FE11ED">
          <w:pPr>
            <w:spacing w:after="60" w:line="360" w:lineRule="auto"/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Il sottoscritto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in qualità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..(titolare/legale rappresentante) </w:t>
          </w:r>
        </w:p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della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ditta…………………………………………………………………………………………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Esercente l’attività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...</w:t>
          </w:r>
        </w:p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Cod.Fisc.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P.IVA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</w:t>
          </w:r>
          <w:proofErr w:type="spellEnd"/>
        </w:p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Recapito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telefonico…………………………E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-mail……………………………………………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</w:t>
          </w:r>
        </w:p>
        <w:p w:rsidR="00B95AFC" w:rsidRDefault="00FE11ED">
          <w:pPr>
            <w:spacing w:after="60"/>
          </w:pPr>
          <w:r>
            <w:rPr>
              <w:rFonts w:asciiTheme="minorHAnsi" w:hAnsiTheme="minorHAnsi" w:cstheme="minorHAnsi"/>
              <w:i w:val="0"/>
              <w:lang w:eastAsia="en-US"/>
            </w:rPr>
            <w:t xml:space="preserve">ID Progetto: 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TERRA MADRE SALONE DEL GUSTO 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2022 – Partecipazione nell’ambito della collettiva Valle d’Aosta</w:t>
          </w:r>
        </w:p>
      </w:sdtContent>
    </w:sdt>
    <w:p w:rsidR="00B95AFC" w:rsidRDefault="00B95AFC">
      <w:pPr>
        <w:spacing w:after="60"/>
        <w:rPr>
          <w:rFonts w:asciiTheme="minorHAnsi" w:hAnsiTheme="minorHAnsi" w:cstheme="minorHAnsi"/>
          <w:b/>
          <w:bCs/>
          <w:i w:val="0"/>
          <w:color w:val="FF0000"/>
          <w:sz w:val="12"/>
          <w:szCs w:val="12"/>
          <w:lang w:eastAsia="en-US"/>
        </w:rPr>
      </w:pPr>
    </w:p>
    <w:sdt>
      <w:sdtPr>
        <w:id w:val="1608006567"/>
        <w:docPartList>
          <w:docPartGallery w:val="Quick Parts"/>
        </w:docPartList>
      </w:sdtPr>
      <w:sdtContent>
        <w:p w:rsidR="00B95AFC" w:rsidRDefault="00FE11ED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 xml:space="preserve">C.C.N.L. applicato: </w:t>
          </w:r>
        </w:p>
      </w:sdtContent>
    </w:sdt>
    <w:p w:rsidR="00B95AFC" w:rsidRDefault="00B95AFC">
      <w:pPr>
        <w:spacing w:line="360" w:lineRule="auto"/>
      </w:pPr>
      <w:sdt>
        <w:sdtPr>
          <w:id w:val="1628839784"/>
        </w:sdtPr>
        <w:sdtContent>
          <w:r w:rsidR="00FE11ED">
            <w:rPr>
              <w:rFonts w:ascii="Wingdings" w:eastAsia="Wingdings" w:hAnsi="Wingdings" w:cs="Wingdings"/>
              <w:i w:val="0"/>
              <w:color w:val="00000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edilizia </w:t>
      </w:r>
    </w:p>
    <w:p w:rsidR="00B95AFC" w:rsidRDefault="00B95AFC">
      <w:pPr>
        <w:spacing w:line="360" w:lineRule="auto"/>
      </w:pPr>
      <w:sdt>
        <w:sdtPr>
          <w:id w:val="509784260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edile con soli impiegati e tecnici</w:t>
      </w:r>
    </w:p>
    <w:p w:rsidR="00B95AFC" w:rsidRDefault="00B95AFC">
      <w:pPr>
        <w:spacing w:line="360" w:lineRule="auto"/>
      </w:pPr>
      <w:sdt>
        <w:sdtPr>
          <w:id w:val="929496800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altri settori (specificare quale)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B95AFC" w:rsidRDefault="00FE11ED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 xml:space="preserve">TIPO DITTA (vedi </w:t>
      </w:r>
      <w:r>
        <w:rPr>
          <w:rFonts w:asciiTheme="minorHAnsi" w:eastAsia="Calibri" w:hAnsiTheme="minorHAnsi" w:cstheme="minorHAnsi"/>
          <w:b/>
          <w:i w:val="0"/>
          <w:color w:val="000000" w:themeColor="text1"/>
          <w:lang w:eastAsia="en-US"/>
        </w:rPr>
        <w:t>Note</w:t>
      </w: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)</w:t>
      </w:r>
    </w:p>
    <w:p w:rsidR="00B95AFC" w:rsidRDefault="00B95AFC">
      <w:pPr>
        <w:spacing w:after="60"/>
      </w:pPr>
      <w:sdt>
        <w:sdtPr>
          <w:id w:val="110050357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Datore di lavoro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sdt>
        <w:sdtPr>
          <w:id w:val="897769167"/>
        </w:sdtPr>
        <w:sdtContent>
          <w:r w:rsidR="00FE11ED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Committente/Associante </w:t>
      </w:r>
    </w:p>
    <w:p w:rsidR="00B95AFC" w:rsidRDefault="00B95AFC">
      <w:pPr>
        <w:spacing w:after="60" w:line="300" w:lineRule="exact"/>
        <w:ind w:left="3119" w:hanging="3119"/>
      </w:pPr>
      <w:sdt>
        <w:sdtPr>
          <w:id w:val="1465706381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Lavoratore autonomo       </w:t>
      </w:r>
      <w:sdt>
        <w:sdtPr>
          <w:id w:val="122361411"/>
        </w:sdtPr>
        <w:sdtContent>
          <w:r w:rsidR="00FE11ED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Titolare di reddito di lavoro        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ab/>
        <w:t xml:space="preserve">      autonomo di arte e professione</w:t>
      </w:r>
    </w:p>
    <w:p w:rsidR="00B95AFC" w:rsidRDefault="00B95AFC">
      <w:pPr>
        <w:spacing w:after="60" w:line="300" w:lineRule="exact"/>
        <w:ind w:left="3119" w:hanging="3119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B95AFC" w:rsidRDefault="00FE11ED">
      <w:pPr>
        <w:spacing w:after="60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B95AFC" w:rsidRDefault="00B95AFC">
      <w:pPr>
        <w:spacing w:after="60"/>
        <w:rPr>
          <w:rFonts w:asciiTheme="minorHAnsi" w:hAnsiTheme="minorHAnsi" w:cstheme="minorHAnsi"/>
          <w:i w:val="0"/>
          <w:color w:val="FF0000"/>
          <w:sz w:val="12"/>
          <w:szCs w:val="12"/>
          <w:lang w:eastAsia="en-US"/>
        </w:rPr>
      </w:pPr>
    </w:p>
    <w:p w:rsidR="00B95AFC" w:rsidRDefault="00FE11ED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B95AFC" w:rsidRDefault="00B95AFC">
      <w:pPr>
        <w:spacing w:after="60"/>
        <w:ind w:left="3540" w:firstLine="708"/>
        <w:rPr>
          <w:rFonts w:asciiTheme="minorHAnsi" w:hAnsiTheme="minorHAnsi" w:cstheme="minorHAnsi"/>
          <w:b/>
          <w:bCs/>
          <w:i w:val="0"/>
          <w:color w:val="000000" w:themeColor="text1"/>
          <w:sz w:val="12"/>
          <w:szCs w:val="12"/>
          <w:lang w:eastAsia="en-US"/>
        </w:rPr>
      </w:pPr>
    </w:p>
    <w:p w:rsidR="00B95AFC" w:rsidRDefault="00FE11ED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(barrare la casella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d’interesse):</w:t>
      </w:r>
    </w:p>
    <w:p w:rsidR="00B95AFC" w:rsidRDefault="00B95AFC">
      <w:pPr>
        <w:spacing w:after="60"/>
      </w:pPr>
      <w:sdt>
        <w:sdtPr>
          <w:id w:val="1354009790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tti a lavori socialmente utili, addetti a lavori di pubblica utilità)</w:t>
      </w:r>
    </w:p>
    <w:p w:rsidR="00B95AFC" w:rsidRDefault="00B95AFC">
      <w:pPr>
        <w:spacing w:after="60"/>
      </w:pPr>
      <w:sdt>
        <w:sdtPr>
          <w:id w:val="1419871771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:rsidR="00B95AFC" w:rsidRDefault="00B95AFC">
      <w:pPr>
        <w:spacing w:after="60"/>
      </w:pPr>
      <w:sdt>
        <w:sdtPr>
          <w:id w:val="414439823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agente di commercio che svolge attività in forma autonoma e n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on societaria senza ausilio di dipendenti, familiari e collaboratori a vario titolo (parasubordinati,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stagisti, tirocinanti, allievi di corsi di addestramento professionale, addetti a lavori socialmente utili, addetti 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a lavori di pubblica utilità)</w:t>
      </w:r>
    </w:p>
    <w:p w:rsidR="00B95AFC" w:rsidRDefault="00B95AFC">
      <w:pPr>
        <w:spacing w:after="60"/>
      </w:pPr>
      <w:sdt>
        <w:sdtPr>
          <w:id w:val="350776468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lastRenderedPageBreak/>
        <w:t xml:space="preserve">mini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stagisti, tirocinanti, allievi di corsi di addestramento professionale, addetti a lavori socialmente utili, addetti a lavori di pubblica utilità)</w:t>
      </w:r>
    </w:p>
    <w:p w:rsidR="00B95AFC" w:rsidRDefault="00B95AFC">
      <w:pPr>
        <w:spacing w:after="60"/>
      </w:pPr>
      <w:sdt>
        <w:sdtPr>
          <w:id w:val="1399513344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nale nei confronti della Società per il raggiungimento dei beni e dei fini societari)</w:t>
      </w:r>
    </w:p>
    <w:p w:rsidR="00B95AFC" w:rsidRDefault="00B95AFC">
      <w:pPr>
        <w:spacing w:after="60"/>
      </w:pPr>
      <w:sdt>
        <w:sdtPr>
          <w:id w:val="188962125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altro (specificare)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  <w:proofErr w:type="spellEnd"/>
    </w:p>
    <w:p w:rsidR="00B95AFC" w:rsidRDefault="00B95AFC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B95AFC" w:rsidRDefault="00FE11ED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nonché di non essere soggetto agli obblighi assicurativi, non ricorrendovi i presupposti, previsti agli artt. 1 e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4 della Legge n. 1124 del 30/6/1965.</w:t>
      </w:r>
    </w:p>
    <w:sdt>
      <w:sdtPr>
        <w:id w:val="1771677292"/>
        <w:docPartList>
          <w:docPartGallery w:val="Quick Parts"/>
        </w:docPartList>
      </w:sdtPr>
      <w:sdtContent>
        <w:p w:rsidR="00B95AFC" w:rsidRDefault="00FE11ED">
          <w:pPr>
            <w:spacing w:after="60"/>
            <w:ind w:left="4248" w:firstLine="708"/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Firma……………………………………………………</w:t>
          </w:r>
          <w:proofErr w:type="spellEnd"/>
        </w:p>
        <w:p w:rsidR="00B95AFC" w:rsidRDefault="00B95AFC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</w:p>
        <w:p w:rsidR="00B95AFC" w:rsidRDefault="00FE11ED">
          <w:pPr>
            <w:tabs>
              <w:tab w:val="left" w:pos="2998"/>
              <w:tab w:val="center" w:pos="4819"/>
            </w:tabs>
            <w:spacing w:after="60"/>
          </w:pP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  <w:t>DICHIARA</w:t>
          </w:r>
        </w:p>
        <w:p w:rsidR="00B95AFC" w:rsidRDefault="00B95AFC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B95AFC" w:rsidRDefault="00FE11ED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INPS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B95AFC" w:rsidRDefault="00B95AFC">
      <w:pPr>
        <w:spacing w:after="60"/>
      </w:pPr>
      <w:sdt>
        <w:sdtPr>
          <w:id w:val="1228990644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lavoratore dipendente con versamento della contribuzione a INPS/INPDAP/ENPALS (barrare </w:t>
      </w:r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gli enti non interessati)</w:t>
      </w:r>
    </w:p>
    <w:p w:rsidR="00B95AFC" w:rsidRDefault="00B95AFC">
      <w:pPr>
        <w:spacing w:after="60"/>
      </w:pPr>
      <w:sdt>
        <w:sdtPr>
          <w:id w:val="769428964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versare la contribuzione alla seguente cassa 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Professionale……………………………………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B95AFC" w:rsidRDefault="00B95AFC">
      <w:pPr>
        <w:spacing w:after="60"/>
      </w:pPr>
      <w:sdt>
        <w:sdtPr>
          <w:id w:val="1957276740"/>
        </w:sdtPr>
        <w:sdtContent>
          <w:r w:rsidR="00FE11ED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proofErr w:type="spellStart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FE11ED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B95AFC" w:rsidRDefault="00B95AFC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B95AFC" w:rsidRDefault="00FE11ED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Firma………………………………………………</w:t>
      </w:r>
      <w:proofErr w:type="spellEnd"/>
    </w:p>
    <w:p w:rsidR="00B95AFC" w:rsidRDefault="00B95AFC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B95AFC" w:rsidRDefault="00FE11ED">
      <w:pPr>
        <w:spacing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N.B. allegare fotocopia di un documento d’identità valido</w:t>
      </w:r>
    </w:p>
    <w:p w:rsidR="00B95AFC" w:rsidRDefault="00B95AFC">
      <w:pPr>
        <w:spacing w:after="60" w:line="300" w:lineRule="exact"/>
        <w:rPr>
          <w:rFonts w:asciiTheme="minorHAnsi" w:hAnsiTheme="minorHAnsi" w:cstheme="minorHAnsi"/>
          <w:b/>
          <w:i w:val="0"/>
          <w:color w:val="FF0000"/>
          <w:lang w:eastAsia="en-US"/>
        </w:rPr>
      </w:pPr>
    </w:p>
    <w:p w:rsidR="00B95AFC" w:rsidRDefault="00FE11ED">
      <w:pPr>
        <w:spacing w:after="60" w:line="300" w:lineRule="exact"/>
        <w:rPr>
          <w:rFonts w:asciiTheme="minorHAnsi" w:eastAsia="Calibri" w:hAnsiTheme="minorHAnsi" w:cstheme="minorHAnsi"/>
          <w:b/>
          <w:i w:val="0"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theme="minorHAnsi"/>
          <w:b/>
          <w:i w:val="0"/>
          <w:color w:val="000000" w:themeColor="text1"/>
          <w:sz w:val="28"/>
          <w:szCs w:val="28"/>
          <w:lang w:eastAsia="en-US"/>
        </w:rPr>
        <w:t>Note</w:t>
      </w:r>
    </w:p>
    <w:p w:rsidR="00B95AFC" w:rsidRDefault="00FE11ED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Datori di lavoro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: soggetti che hanno alle dipendenze lavoratori subordinati e possono occupare anche lavoratori con rapporti di collaborazione coordinata e continuativa, resa anche nella modalità a progetto, aventi per oggetto la prestazione di attività sv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B95AFC" w:rsidRDefault="00FE11ED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Lavora</w:t>
      </w: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tori autonomi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B95AFC" w:rsidRDefault="00FE11ED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 xml:space="preserve">Gestione Separata </w:t>
      </w: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- Committenti/Associanti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tale tipo, il sistema richiederà l’indicazione del codice fiscale del committente/associante e del CAP della sede legale della posizione per cui è richiesto il DURC. </w:t>
      </w:r>
    </w:p>
    <w:p w:rsidR="00B95AFC" w:rsidRDefault="00FE11ED">
      <w:pPr>
        <w:spacing w:before="120" w:after="6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 xml:space="preserve">Gestione Separata - Titolare di reddito di lavoro autonomo di arte e professione (liberi </w:t>
      </w: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professionisti)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 w:rsidR="00B95AFC" w:rsidRDefault="00B95AFC"/>
    <w:sectPr w:rsidR="00B95AFC" w:rsidSect="00B95AF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AFC" w:rsidRDefault="00B95AFC" w:rsidP="00B95AFC">
      <w:r>
        <w:separator/>
      </w:r>
    </w:p>
  </w:endnote>
  <w:endnote w:type="continuationSeparator" w:id="1">
    <w:p w:rsidR="00B95AFC" w:rsidRDefault="00B95AFC" w:rsidP="00B9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FC" w:rsidRDefault="00B95AFC">
    <w:pPr>
      <w:pStyle w:val="Footer"/>
      <w:jc w:val="right"/>
    </w:pPr>
    <w:r>
      <w:rPr>
        <w:i w:val="0"/>
      </w:rPr>
      <w:fldChar w:fldCharType="begin"/>
    </w:r>
    <w:r w:rsidR="00FE11ED">
      <w:rPr>
        <w:i w:val="0"/>
      </w:rPr>
      <w:instrText xml:space="preserve"> PAGE </w:instrText>
    </w:r>
    <w:r>
      <w:rPr>
        <w:i w:val="0"/>
      </w:rPr>
      <w:fldChar w:fldCharType="separate"/>
    </w:r>
    <w:r w:rsidR="00FE11ED">
      <w:rPr>
        <w:i w:val="0"/>
        <w:noProof/>
      </w:rPr>
      <w:t>2</w:t>
    </w:r>
    <w:r>
      <w:rPr>
        <w:i w:val="0"/>
      </w:rPr>
      <w:fldChar w:fldCharType="end"/>
    </w:r>
  </w:p>
  <w:p w:rsidR="00B95AFC" w:rsidRDefault="00B95AFC">
    <w:pPr>
      <w:pStyle w:val="Footer"/>
      <w:rPr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AFC" w:rsidRDefault="00B95AFC" w:rsidP="00B95AFC">
      <w:r>
        <w:separator/>
      </w:r>
    </w:p>
  </w:footnote>
  <w:footnote w:type="continuationSeparator" w:id="1">
    <w:p w:rsidR="00B95AFC" w:rsidRDefault="00B95AFC" w:rsidP="00B9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FC" w:rsidRDefault="00B95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FC"/>
    <w:rsid w:val="00B95AFC"/>
    <w:rsid w:val="00FE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655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5D5655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5655"/>
    <w:rPr>
      <w:rFonts w:ascii="Tahoma" w:eastAsia="Calibri" w:hAnsi="Tahoma" w:cs="Tahoma"/>
      <w:i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1B0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B0D57"/>
    <w:pPr>
      <w:spacing w:after="140" w:line="276" w:lineRule="auto"/>
    </w:pPr>
  </w:style>
  <w:style w:type="paragraph" w:styleId="Elenco">
    <w:name w:val="List"/>
    <w:basedOn w:val="Corpodeltesto"/>
    <w:rsid w:val="001B0D57"/>
    <w:rPr>
      <w:rFonts w:cs="Arial"/>
    </w:rPr>
  </w:style>
  <w:style w:type="paragraph" w:customStyle="1" w:styleId="Caption">
    <w:name w:val="Caption"/>
    <w:basedOn w:val="Normale"/>
    <w:qFormat/>
    <w:rsid w:val="001B0D57"/>
    <w:pPr>
      <w:suppressLineNumbers/>
      <w:spacing w:before="120" w:after="120"/>
    </w:pPr>
    <w:rPr>
      <w:rFonts w:cs="Arial"/>
      <w:iCs/>
    </w:rPr>
  </w:style>
  <w:style w:type="paragraph" w:customStyle="1" w:styleId="Indice">
    <w:name w:val="Indice"/>
    <w:basedOn w:val="Normale"/>
    <w:qFormat/>
    <w:rsid w:val="001B0D57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B0D57"/>
  </w:style>
  <w:style w:type="paragraph" w:customStyle="1" w:styleId="Header">
    <w:name w:val="Header"/>
    <w:basedOn w:val="Normale"/>
    <w:link w:val="Intestazione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dc:description/>
  <cp:lastModifiedBy>Margaux Jammaron</cp:lastModifiedBy>
  <cp:revision>10</cp:revision>
  <cp:lastPrinted>2020-07-29T15:44:00Z</cp:lastPrinted>
  <dcterms:created xsi:type="dcterms:W3CDTF">2020-07-30T15:30:00Z</dcterms:created>
  <dcterms:modified xsi:type="dcterms:W3CDTF">2022-07-11T14:21:00Z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