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1B31B" w14:textId="01E27B21" w:rsidR="00D162E1" w:rsidRDefault="00833226" w:rsidP="006D3BBB">
      <w:pPr>
        <w:pStyle w:val="BodyText"/>
        <w:spacing w:before="8"/>
        <w:ind w:left="0"/>
        <w:jc w:val="center"/>
        <w:rPr>
          <w:rFonts w:ascii="Tahoma" w:hAnsi="Tahoma" w:cs="Tahoma"/>
          <w:b/>
          <w:sz w:val="9"/>
        </w:rPr>
      </w:pPr>
      <w:r>
        <w:rPr>
          <w:rFonts w:ascii="Tahoma" w:hAnsi="Tahoma" w:cs="Tahoma"/>
          <w:b/>
          <w:noProof/>
          <w:sz w:val="9"/>
          <w:lang w:bidi="th-TH"/>
        </w:rPr>
        <mc:AlternateContent>
          <mc:Choice Requires="wps">
            <w:drawing>
              <wp:anchor distT="0" distB="0" distL="114300" distR="114300" simplePos="0" relativeHeight="251665408" behindDoc="0" locked="0" layoutInCell="1" allowOverlap="1" wp14:anchorId="391C89E1" wp14:editId="6D57960E">
                <wp:simplePos x="0" y="0"/>
                <wp:positionH relativeFrom="column">
                  <wp:posOffset>1171846</wp:posOffset>
                </wp:positionH>
                <wp:positionV relativeFrom="paragraph">
                  <wp:posOffset>-154577</wp:posOffset>
                </wp:positionV>
                <wp:extent cx="794657" cy="658495"/>
                <wp:effectExtent l="0" t="0" r="5715" b="8255"/>
                <wp:wrapNone/>
                <wp:docPr id="3" name="Text Box 3"/>
                <wp:cNvGraphicFramePr/>
                <a:graphic xmlns:a="http://schemas.openxmlformats.org/drawingml/2006/main">
                  <a:graphicData uri="http://schemas.microsoft.com/office/word/2010/wordprocessingShape">
                    <wps:wsp>
                      <wps:cNvSpPr txBox="1"/>
                      <wps:spPr>
                        <a:xfrm>
                          <a:off x="0" y="0"/>
                          <a:ext cx="794657" cy="658495"/>
                        </a:xfrm>
                        <a:prstGeom prst="rect">
                          <a:avLst/>
                        </a:prstGeom>
                        <a:solidFill>
                          <a:schemeClr val="lt1"/>
                        </a:solidFill>
                        <a:ln w="6350">
                          <a:noFill/>
                        </a:ln>
                      </wps:spPr>
                      <wps:txbx>
                        <w:txbxContent>
                          <w:p w14:paraId="6CF0B060" w14:textId="27FE1610" w:rsidR="00833226" w:rsidRDefault="00833226" w:rsidP="00833226">
                            <w:pPr>
                              <w:jc w:val="right"/>
                            </w:pPr>
                            <w:r>
                              <w:rPr>
                                <w:noProof/>
                                <w:lang w:bidi="th-TH"/>
                              </w:rPr>
                              <w:drawing>
                                <wp:inline distT="0" distB="0" distL="0" distR="0" wp14:anchorId="59A13316" wp14:editId="0E34BFEC">
                                  <wp:extent cx="582385" cy="547849"/>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A Logo.jpeg"/>
                                          <pic:cNvPicPr/>
                                        </pic:nvPicPr>
                                        <pic:blipFill>
                                          <a:blip r:embed="rId8">
                                            <a:extLst>
                                              <a:ext uri="{28A0092B-C50C-407E-A947-70E740481C1C}">
                                                <a14:useLocalDpi xmlns:a14="http://schemas.microsoft.com/office/drawing/2010/main" val="0"/>
                                              </a:ext>
                                            </a:extLst>
                                          </a:blip>
                                          <a:stretch>
                                            <a:fillRect/>
                                          </a:stretch>
                                        </pic:blipFill>
                                        <pic:spPr>
                                          <a:xfrm>
                                            <a:off x="0" y="0"/>
                                            <a:ext cx="694401" cy="6532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C89E1" id="_x0000_t202" coordsize="21600,21600" o:spt="202" path="m,l,21600r21600,l21600,xe">
                <v:stroke joinstyle="miter"/>
                <v:path gradientshapeok="t" o:connecttype="rect"/>
              </v:shapetype>
              <v:shape id="Text Box 3" o:spid="_x0000_s1026" type="#_x0000_t202" style="position:absolute;left:0;text-align:left;margin-left:92.25pt;margin-top:-12.15pt;width:62.55pt;height:5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" fillcolor="white [3201]" stroked="f" strokeweight=".5pt">
                <v:textbox>
                  <w:txbxContent>
                    <w:p w14:paraId="6CF0B060" w14:textId="27FE1610" w:rsidR="00833226" w:rsidRDefault="00833226" w:rsidP="00833226">
                      <w:pPr>
                        <w:jc w:val="right"/>
                      </w:pPr>
                      <w:r>
                        <w:rPr>
                          <w:noProof/>
                          <w:lang w:bidi="th-TH"/>
                        </w:rPr>
                        <w:drawing>
                          <wp:inline distT="0" distB="0" distL="0" distR="0" wp14:anchorId="59A13316" wp14:editId="0E34BFEC">
                            <wp:extent cx="582385" cy="547849"/>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A Logo.jpeg"/>
                                    <pic:cNvPicPr/>
                                  </pic:nvPicPr>
                                  <pic:blipFill>
                                    <a:blip r:embed="rId9">
                                      <a:extLst>
                                        <a:ext uri="{28A0092B-C50C-407E-A947-70E740481C1C}">
                                          <a14:useLocalDpi xmlns:a14="http://schemas.microsoft.com/office/drawing/2010/main" val="0"/>
                                        </a:ext>
                                      </a:extLst>
                                    </a:blip>
                                    <a:stretch>
                                      <a:fillRect/>
                                    </a:stretch>
                                  </pic:blipFill>
                                  <pic:spPr>
                                    <a:xfrm>
                                      <a:off x="0" y="0"/>
                                      <a:ext cx="694401" cy="653222"/>
                                    </a:xfrm>
                                    <a:prstGeom prst="rect">
                                      <a:avLst/>
                                    </a:prstGeom>
                                  </pic:spPr>
                                </pic:pic>
                              </a:graphicData>
                            </a:graphic>
                          </wp:inline>
                        </w:drawing>
                      </w:r>
                    </w:p>
                  </w:txbxContent>
                </v:textbox>
              </v:shape>
            </w:pict>
          </mc:Fallback>
        </mc:AlternateContent>
      </w:r>
      <w:r>
        <w:rPr>
          <w:rFonts w:ascii="Tahoma" w:hAnsi="Tahoma" w:cs="Tahoma"/>
          <w:b/>
          <w:noProof/>
          <w:sz w:val="9"/>
          <w:lang w:bidi="th-TH"/>
        </w:rPr>
        <mc:AlternateContent>
          <mc:Choice Requires="wps">
            <w:drawing>
              <wp:anchor distT="0" distB="0" distL="114300" distR="114300" simplePos="0" relativeHeight="251664384" behindDoc="0" locked="0" layoutInCell="1" allowOverlap="1" wp14:anchorId="4FA61267" wp14:editId="2DC608A1">
                <wp:simplePos x="0" y="0"/>
                <wp:positionH relativeFrom="column">
                  <wp:posOffset>-123553</wp:posOffset>
                </wp:positionH>
                <wp:positionV relativeFrom="paragraph">
                  <wp:posOffset>-72934</wp:posOffset>
                </wp:positionV>
                <wp:extent cx="1349829" cy="53848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1349829" cy="538480"/>
                        </a:xfrm>
                        <a:prstGeom prst="rect">
                          <a:avLst/>
                        </a:prstGeom>
                        <a:solidFill>
                          <a:schemeClr val="lt1"/>
                        </a:solidFill>
                        <a:ln w="6350">
                          <a:noFill/>
                        </a:ln>
                      </wps:spPr>
                      <wps:txbx>
                        <w:txbxContent>
                          <w:p w14:paraId="1C3A3741" w14:textId="6E08AC6A" w:rsidR="00833226" w:rsidRDefault="00833226">
                            <w:r>
                              <w:rPr>
                                <w:noProof/>
                                <w:lang w:bidi="th-TH"/>
                              </w:rPr>
                              <w:drawing>
                                <wp:inline distT="0" distB="0" distL="0" distR="0" wp14:anchorId="5DCB532B" wp14:editId="4EC29CA9">
                                  <wp:extent cx="1176655" cy="367030"/>
                                  <wp:effectExtent l="0" t="0" r="444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l="24064" t="31431" r="41692" b="49567"/>
                                          <a:stretch/>
                                        </pic:blipFill>
                                        <pic:spPr bwMode="auto">
                                          <a:xfrm>
                                            <a:off x="0" y="0"/>
                                            <a:ext cx="1176655" cy="3670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61267" id="Text Box 1" o:spid="_x0000_s1027" type="#_x0000_t202" style="position:absolute;left:0;text-align:left;margin-left:-9.75pt;margin-top:-5.75pt;width:106.3pt;height:4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" fillcolor="white [3201]" stroked="f" strokeweight=".5pt">
                <v:textbox>
                  <w:txbxContent>
                    <w:p w14:paraId="1C3A3741" w14:textId="6E08AC6A" w:rsidR="00833226" w:rsidRDefault="00833226">
                      <w:r>
                        <w:rPr>
                          <w:noProof/>
                          <w:lang w:bidi="th-TH"/>
                        </w:rPr>
                        <w:drawing>
                          <wp:inline distT="0" distB="0" distL="0" distR="0" wp14:anchorId="5DCB532B" wp14:editId="4EC29CA9">
                            <wp:extent cx="1176655" cy="367030"/>
                            <wp:effectExtent l="0" t="0" r="444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24064" t="31431" r="41692" b="49567"/>
                                    <a:stretch/>
                                  </pic:blipFill>
                                  <pic:spPr bwMode="auto">
                                    <a:xfrm>
                                      <a:off x="0" y="0"/>
                                      <a:ext cx="1176655" cy="3670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620E18E" w14:textId="341B0E60" w:rsidR="00D162E1" w:rsidRDefault="00833226" w:rsidP="00833226">
      <w:pPr>
        <w:pStyle w:val="BodyText"/>
        <w:tabs>
          <w:tab w:val="left" w:pos="360"/>
          <w:tab w:val="center" w:pos="5528"/>
        </w:tabs>
        <w:spacing w:before="8"/>
        <w:ind w:left="0"/>
        <w:jc w:val="left"/>
        <w:rPr>
          <w:rFonts w:ascii="Tahoma" w:hAnsi="Tahoma" w:cs="Tahoma"/>
          <w:b/>
          <w:sz w:val="18"/>
          <w:szCs w:val="24"/>
        </w:rPr>
      </w:pPr>
      <w:r>
        <w:rPr>
          <w:rFonts w:ascii="Tahoma" w:hAnsi="Tahoma" w:cs="Tahoma"/>
          <w:b/>
          <w:sz w:val="18"/>
          <w:szCs w:val="24"/>
        </w:rPr>
        <w:tab/>
      </w:r>
      <w:r>
        <w:rPr>
          <w:rFonts w:ascii="Tahoma" w:hAnsi="Tahoma" w:cs="Tahoma"/>
          <w:b/>
          <w:sz w:val="18"/>
          <w:szCs w:val="24"/>
        </w:rPr>
        <w:tab/>
      </w:r>
      <w:r w:rsidR="00D162E1" w:rsidRPr="00B0070A">
        <w:rPr>
          <w:rFonts w:ascii="Tahoma" w:hAnsi="Tahoma" w:cs="Tahoma"/>
          <w:b/>
          <w:noProof/>
          <w:sz w:val="18"/>
          <w:szCs w:val="24"/>
          <w:lang w:bidi="th-TH"/>
        </w:rPr>
        <mc:AlternateContent>
          <mc:Choice Requires="wps">
            <w:drawing>
              <wp:anchor distT="45720" distB="45720" distL="114300" distR="114300" simplePos="0" relativeHeight="251663360" behindDoc="0" locked="0" layoutInCell="1" allowOverlap="1" wp14:anchorId="5A6E13B8" wp14:editId="45E28D30">
                <wp:simplePos x="0" y="0"/>
                <wp:positionH relativeFrom="margin">
                  <wp:posOffset>5539519</wp:posOffset>
                </wp:positionH>
                <wp:positionV relativeFrom="paragraph">
                  <wp:posOffset>27940</wp:posOffset>
                </wp:positionV>
                <wp:extent cx="1304925" cy="2381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38125"/>
                        </a:xfrm>
                        <a:prstGeom prst="rect">
                          <a:avLst/>
                        </a:prstGeom>
                        <a:solidFill>
                          <a:srgbClr val="FFFFFF"/>
                        </a:solidFill>
                        <a:ln w="9525">
                          <a:solidFill>
                            <a:srgbClr val="000000"/>
                          </a:solidFill>
                          <a:miter lim="800000"/>
                          <a:headEnd/>
                          <a:tailEnd/>
                        </a:ln>
                      </wps:spPr>
                      <wps:txbx>
                        <w:txbxContent>
                          <w:p w14:paraId="7FF8F97C" w14:textId="4E3040E7" w:rsidR="00B0070A" w:rsidRPr="00B0070A" w:rsidRDefault="00B0070A">
                            <w:pPr>
                              <w:rPr>
                                <w:rFonts w:ascii="Tahoma" w:hAnsi="Tahoma" w:cs="Tahoma"/>
                                <w:sz w:val="16"/>
                                <w:szCs w:val="16"/>
                              </w:rPr>
                            </w:pPr>
                            <w:r w:rsidRPr="00B0070A">
                              <w:rPr>
                                <w:rFonts w:ascii="Tahoma" w:hAnsi="Tahoma" w:cs="Tahoma"/>
                                <w:b/>
                                <w:bCs/>
                                <w:sz w:val="16"/>
                                <w:szCs w:val="16"/>
                              </w:rPr>
                              <w:t>Booth No.</w:t>
                            </w:r>
                            <w:r>
                              <w:rPr>
                                <w:rFonts w:ascii="Tahoma" w:hAnsi="Tahoma" w:cs="Tahoma"/>
                                <w:sz w:val="16"/>
                                <w:szCs w:val="16"/>
                              </w:rPr>
                              <w:t xml:space="preserve">    __</w:t>
                            </w:r>
                            <w:r w:rsidR="00B971FF">
                              <w:rPr>
                                <w:rFonts w:ascii="Tahoma" w:hAnsi="Tahoma" w:cs="Tahoma"/>
                                <w:sz w:val="16"/>
                                <w:szCs w:val="16"/>
                              </w:rPr>
                              <w:t>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E13B8" id="_x0000_t202" coordsize="21600,21600" o:spt="202" path="m,l,21600r21600,l21600,xe">
                <v:stroke joinstyle="miter"/>
                <v:path gradientshapeok="t" o:connecttype="rect"/>
              </v:shapetype>
              <v:shape id="Text Box 2" o:spid="_x0000_s1026" type="#_x0000_t202" style="position:absolute;left:0;text-align:left;margin-left:436.2pt;margin-top:2.2pt;width:102.75pt;height:1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">
                <v:textbox>
                  <w:txbxContent>
                    <w:p w14:paraId="7FF8F97C" w14:textId="4E3040E7" w:rsidR="00B0070A" w:rsidRPr="00B0070A" w:rsidRDefault="00B0070A">
                      <w:pPr>
                        <w:rPr>
                          <w:rFonts w:ascii="Tahoma" w:hAnsi="Tahoma" w:cs="Tahoma"/>
                          <w:sz w:val="16"/>
                          <w:szCs w:val="16"/>
                        </w:rPr>
                      </w:pPr>
                      <w:r w:rsidRPr="00B0070A">
                        <w:rPr>
                          <w:rFonts w:ascii="Tahoma" w:hAnsi="Tahoma" w:cs="Tahoma"/>
                          <w:b/>
                          <w:bCs/>
                          <w:sz w:val="16"/>
                          <w:szCs w:val="16"/>
                        </w:rPr>
                        <w:t>Booth No.</w:t>
                      </w:r>
                      <w:r>
                        <w:rPr>
                          <w:rFonts w:ascii="Tahoma" w:hAnsi="Tahoma" w:cs="Tahoma"/>
                          <w:sz w:val="16"/>
                          <w:szCs w:val="16"/>
                        </w:rPr>
                        <w:t xml:space="preserve">    __</w:t>
                      </w:r>
                      <w:r w:rsidR="00B971FF">
                        <w:rPr>
                          <w:rFonts w:ascii="Tahoma" w:hAnsi="Tahoma" w:cs="Tahoma"/>
                          <w:sz w:val="16"/>
                          <w:szCs w:val="16"/>
                        </w:rPr>
                        <w:t>______</w:t>
                      </w:r>
                    </w:p>
                  </w:txbxContent>
                </v:textbox>
                <w10:wrap anchorx="margin"/>
              </v:shape>
            </w:pict>
          </mc:Fallback>
        </mc:AlternateContent>
      </w:r>
      <w:r w:rsidR="00D162E1" w:rsidRPr="00D162E1">
        <w:rPr>
          <w:rFonts w:ascii="Tahoma" w:hAnsi="Tahoma" w:cs="Tahoma"/>
          <w:b/>
          <w:sz w:val="18"/>
          <w:szCs w:val="24"/>
        </w:rPr>
        <w:t>BUILDING C</w:t>
      </w:r>
      <w:r w:rsidR="00225600">
        <w:rPr>
          <w:rFonts w:ascii="Tahoma" w:hAnsi="Tahoma" w:cs="Tahoma"/>
          <w:b/>
          <w:sz w:val="18"/>
          <w:szCs w:val="24"/>
        </w:rPr>
        <w:t>ONSTRUCTION TECHNOLOGY EXPO 2023</w:t>
      </w:r>
    </w:p>
    <w:p w14:paraId="692B577E" w14:textId="2BA69E82" w:rsidR="00D162E1" w:rsidRDefault="00225600" w:rsidP="006D3BBB">
      <w:pPr>
        <w:pStyle w:val="BodyText"/>
        <w:spacing w:before="8"/>
        <w:ind w:left="0"/>
        <w:jc w:val="center"/>
        <w:rPr>
          <w:rFonts w:ascii="Tahoma" w:hAnsi="Tahoma" w:cs="Tahoma"/>
          <w:b/>
          <w:sz w:val="18"/>
          <w:szCs w:val="24"/>
        </w:rPr>
      </w:pPr>
      <w:r>
        <w:rPr>
          <w:rFonts w:ascii="Tahoma" w:hAnsi="Tahoma" w:cs="Tahoma"/>
          <w:b/>
          <w:sz w:val="18"/>
          <w:szCs w:val="24"/>
        </w:rPr>
        <w:t>20 – 22 September 2023</w:t>
      </w:r>
    </w:p>
    <w:p w14:paraId="715E701D" w14:textId="6278DBB8" w:rsidR="00D162E1" w:rsidRPr="00D162E1" w:rsidRDefault="00A16825" w:rsidP="006D3BBB">
      <w:pPr>
        <w:pStyle w:val="BodyText"/>
        <w:spacing w:before="8"/>
        <w:ind w:left="0"/>
        <w:jc w:val="center"/>
        <w:rPr>
          <w:rFonts w:ascii="Tahoma" w:hAnsi="Tahoma" w:cs="Tahoma"/>
          <w:b/>
          <w:sz w:val="18"/>
          <w:szCs w:val="24"/>
        </w:rPr>
      </w:pPr>
      <w:r w:rsidRPr="009D1861">
        <w:rPr>
          <w:rFonts w:ascii="Tahoma" w:hAnsi="Tahoma" w:cs="Tahoma"/>
          <w:noProof/>
          <w:sz w:val="20"/>
          <w:szCs w:val="20"/>
          <w:lang w:bidi="th-TH"/>
        </w:rPr>
        <mc:AlternateContent>
          <mc:Choice Requires="wps">
            <w:drawing>
              <wp:anchor distT="0" distB="0" distL="0" distR="0" simplePos="0" relativeHeight="251659264" behindDoc="1" locked="0" layoutInCell="1" allowOverlap="1" wp14:anchorId="1358CBFD" wp14:editId="19EC548E">
                <wp:simplePos x="0" y="0"/>
                <wp:positionH relativeFrom="margin">
                  <wp:align>right</wp:align>
                </wp:positionH>
                <wp:positionV relativeFrom="paragraph">
                  <wp:posOffset>146050</wp:posOffset>
                </wp:positionV>
                <wp:extent cx="7019925" cy="273050"/>
                <wp:effectExtent l="0" t="0" r="9525" b="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73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72F87" w14:textId="77777777" w:rsidR="006D3BBB" w:rsidRDefault="006D3BBB" w:rsidP="006D3BBB">
                            <w:pPr>
                              <w:spacing w:before="91"/>
                              <w:ind w:left="2790" w:right="2789"/>
                              <w:jc w:val="center"/>
                              <w:rPr>
                                <w:rFonts w:ascii="Arial"/>
                                <w:b/>
                                <w:sz w:val="24"/>
                              </w:rPr>
                            </w:pPr>
                            <w:r>
                              <w:rPr>
                                <w:rFonts w:ascii="Arial"/>
                                <w:b/>
                                <w:color w:val="FFFFFF"/>
                                <w:sz w:val="24"/>
                              </w:rPr>
                              <w:t>EXHIBITION PARTICIPATION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CBFD" id="Text Box 12" o:spid="_x0000_s1027" type="#_x0000_t202" style="position:absolute;left:0;text-align:left;margin-left:501.55pt;margin-top:11.5pt;width:552.75pt;height:21.5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" fillcolor="black" stroked="f">
                <v:textbox inset="0,0,0,0">
                  <w:txbxContent>
                    <w:p w14:paraId="7CE72F87" w14:textId="77777777" w:rsidR="006D3BBB" w:rsidRDefault="006D3BBB" w:rsidP="006D3BBB">
                      <w:pPr>
                        <w:spacing w:before="91"/>
                        <w:ind w:left="2790" w:right="2789"/>
                        <w:jc w:val="center"/>
                        <w:rPr>
                          <w:rFonts w:ascii="Arial"/>
                          <w:b/>
                          <w:sz w:val="24"/>
                        </w:rPr>
                      </w:pPr>
                      <w:r>
                        <w:rPr>
                          <w:rFonts w:ascii="Arial"/>
                          <w:b/>
                          <w:color w:val="FFFFFF"/>
                          <w:sz w:val="24"/>
                        </w:rPr>
                        <w:t>EXHIBITION PARTICIPATION AGREEMENT</w:t>
                      </w:r>
                    </w:p>
                  </w:txbxContent>
                </v:textbox>
                <w10:wrap type="topAndBottom" anchorx="margin"/>
              </v:shape>
            </w:pict>
          </mc:Fallback>
        </mc:AlternateContent>
      </w:r>
      <w:r w:rsidR="00225600">
        <w:rPr>
          <w:rFonts w:ascii="Tahoma" w:hAnsi="Tahoma" w:cs="Tahoma"/>
          <w:b/>
          <w:sz w:val="18"/>
          <w:szCs w:val="24"/>
        </w:rPr>
        <w:t>Hall 7</w:t>
      </w:r>
      <w:r w:rsidR="00D162E1">
        <w:rPr>
          <w:rFonts w:ascii="Tahoma" w:hAnsi="Tahoma" w:cs="Tahoma"/>
          <w:b/>
          <w:sz w:val="18"/>
          <w:szCs w:val="24"/>
        </w:rPr>
        <w:t>, IMPACT Exhibition and Convention Center</w:t>
      </w:r>
    </w:p>
    <w:p w14:paraId="64C67A89" w14:textId="613251CC" w:rsidR="006D3BBB" w:rsidRPr="009D1861" w:rsidRDefault="006D3BBB" w:rsidP="006D3BBB">
      <w:pPr>
        <w:pStyle w:val="BodyText"/>
        <w:spacing w:before="8"/>
        <w:ind w:left="0"/>
        <w:jc w:val="center"/>
        <w:rPr>
          <w:rFonts w:ascii="Tahoma" w:hAnsi="Tahoma" w:cs="Tahoma"/>
          <w:b/>
          <w:sz w:val="9"/>
        </w:rPr>
      </w:pPr>
      <w:r w:rsidRPr="009D1861">
        <w:rPr>
          <w:rFonts w:ascii="Tahoma" w:hAnsi="Tahoma" w:cs="Tahoma"/>
          <w:b/>
          <w:sz w:val="9"/>
        </w:rPr>
        <w:t xml:space="preserve"> </w:t>
      </w:r>
    </w:p>
    <w:p w14:paraId="2D57B363" w14:textId="2BECDEA1" w:rsidR="006D3BBB" w:rsidRDefault="006D3BBB" w:rsidP="00A16825">
      <w:pPr>
        <w:ind w:right="76"/>
        <w:jc w:val="both"/>
        <w:rPr>
          <w:rFonts w:ascii="Tahoma" w:hAnsi="Tahoma" w:cs="Tahoma"/>
          <w:sz w:val="14"/>
          <w:szCs w:val="14"/>
        </w:rPr>
      </w:pPr>
      <w:r w:rsidRPr="009D1861">
        <w:rPr>
          <w:rFonts w:ascii="Tahoma" w:hAnsi="Tahoma" w:cs="Tahoma"/>
          <w:sz w:val="14"/>
          <w:szCs w:val="14"/>
        </w:rPr>
        <w:t xml:space="preserve">Application is hereby made to IMPACT Exhibition Management Co., Ltd. by the Exhibitor for exhibition space at </w:t>
      </w:r>
      <w:r w:rsidRPr="00060CEA">
        <w:rPr>
          <w:rFonts w:ascii="Tahoma" w:hAnsi="Tahoma" w:cs="Tahoma"/>
          <w:sz w:val="14"/>
          <w:szCs w:val="14"/>
        </w:rPr>
        <w:t>Building Construction Technology (BCT) 202</w:t>
      </w:r>
      <w:r w:rsidR="00225600">
        <w:rPr>
          <w:rFonts w:ascii="Tahoma" w:hAnsi="Tahoma" w:cs="Tahoma"/>
          <w:sz w:val="14"/>
          <w:szCs w:val="14"/>
        </w:rPr>
        <w:t>3</w:t>
      </w:r>
      <w:r w:rsidRPr="009D1861">
        <w:rPr>
          <w:rFonts w:ascii="Tahoma" w:hAnsi="Tahoma" w:cs="Tahoma"/>
          <w:sz w:val="14"/>
          <w:szCs w:val="14"/>
        </w:rPr>
        <w:t xml:space="preserve"> (the “Exhibition”). </w:t>
      </w:r>
    </w:p>
    <w:p w14:paraId="188999BC" w14:textId="56108F99" w:rsidR="006D3BBB" w:rsidRPr="009D1861" w:rsidRDefault="006D3BBB" w:rsidP="00A16825">
      <w:pPr>
        <w:ind w:right="76"/>
        <w:jc w:val="both"/>
        <w:rPr>
          <w:rFonts w:ascii="Tahoma" w:hAnsi="Tahoma" w:cs="Tahoma"/>
          <w:sz w:val="14"/>
          <w:szCs w:val="14"/>
        </w:rPr>
      </w:pPr>
      <w:r w:rsidRPr="009D1861">
        <w:rPr>
          <w:rFonts w:ascii="Tahoma" w:hAnsi="Tahoma" w:cs="Tahoma"/>
          <w:sz w:val="14"/>
          <w:szCs w:val="14"/>
        </w:rPr>
        <w:t>This application shall be duly endorsed by the Exhibitor, and when accepted by the Organizer as indicated by their signature will together with the attached rules and regulations constitute the Exhibition Participation Agreement with the Organizer. We, the Exhibitor named herein below have read the exhibition rules and regulations on page 2 overleaf and hereby agree to abide by them.</w:t>
      </w:r>
    </w:p>
    <w:tbl>
      <w:tblPr>
        <w:tblW w:w="5000" w:type="pct"/>
        <w:tblLook w:val="01E0" w:firstRow="1" w:lastRow="1" w:firstColumn="1" w:lastColumn="1" w:noHBand="0" w:noVBand="0"/>
      </w:tblPr>
      <w:tblGrid>
        <w:gridCol w:w="1755"/>
        <w:gridCol w:w="646"/>
        <w:gridCol w:w="3348"/>
        <w:gridCol w:w="276"/>
        <w:gridCol w:w="1249"/>
        <w:gridCol w:w="582"/>
        <w:gridCol w:w="3200"/>
      </w:tblGrid>
      <w:tr w:rsidR="006D3BBB" w:rsidRPr="009D1861" w14:paraId="164BE395" w14:textId="77777777" w:rsidTr="00A16825">
        <w:tc>
          <w:tcPr>
            <w:tcW w:w="794" w:type="pct"/>
            <w:shd w:val="clear" w:color="auto" w:fill="auto"/>
          </w:tcPr>
          <w:p w14:paraId="71DB80AF" w14:textId="77777777" w:rsidR="006D3BBB" w:rsidRPr="00E821A9" w:rsidRDefault="006D3BBB" w:rsidP="003709DD">
            <w:pPr>
              <w:pStyle w:val="BodyText"/>
              <w:spacing w:before="120"/>
              <w:rPr>
                <w:rFonts w:ascii="Arial" w:hAnsi="Arial" w:cs="Arial"/>
                <w:bCs/>
                <w:sz w:val="16"/>
                <w:szCs w:val="16"/>
                <w:lang w:val="en-GB"/>
              </w:rPr>
            </w:pPr>
            <w:r w:rsidRPr="00E821A9">
              <w:rPr>
                <w:rFonts w:ascii="Arial" w:hAnsi="Arial" w:cs="Arial"/>
                <w:bCs/>
                <w:sz w:val="16"/>
                <w:szCs w:val="16"/>
                <w:lang w:val="en-GB"/>
              </w:rPr>
              <w:t>Company Name</w:t>
            </w:r>
          </w:p>
        </w:tc>
        <w:tc>
          <w:tcPr>
            <w:tcW w:w="292" w:type="pct"/>
            <w:shd w:val="clear" w:color="auto" w:fill="auto"/>
          </w:tcPr>
          <w:p w14:paraId="0CE4AD0B" w14:textId="77777777" w:rsidR="006D3BBB" w:rsidRPr="00E821A9" w:rsidRDefault="006D3BBB" w:rsidP="003709DD">
            <w:pPr>
              <w:pStyle w:val="BodyText"/>
              <w:spacing w:before="120"/>
              <w:rPr>
                <w:rFonts w:ascii="Arial" w:hAnsi="Arial" w:cs="Arial"/>
                <w:bCs/>
                <w:sz w:val="16"/>
                <w:szCs w:val="16"/>
                <w:lang w:val="en-GB"/>
              </w:rPr>
            </w:pPr>
            <w:r w:rsidRPr="00E821A9">
              <w:rPr>
                <w:rFonts w:ascii="Arial" w:hAnsi="Arial" w:cs="Arial"/>
                <w:bCs/>
                <w:sz w:val="16"/>
                <w:szCs w:val="16"/>
                <w:lang w:val="en-GB"/>
              </w:rPr>
              <w:t>:</w:t>
            </w:r>
          </w:p>
        </w:tc>
        <w:tc>
          <w:tcPr>
            <w:tcW w:w="3914" w:type="pct"/>
            <w:gridSpan w:val="5"/>
            <w:tcBorders>
              <w:bottom w:val="single" w:sz="4" w:space="0" w:color="auto"/>
            </w:tcBorders>
            <w:shd w:val="clear" w:color="auto" w:fill="auto"/>
          </w:tcPr>
          <w:p w14:paraId="3BCF2F07" w14:textId="41888AE5" w:rsidR="006D3BBB" w:rsidRPr="00E821A9" w:rsidRDefault="006D3BBB" w:rsidP="003A26CB">
            <w:pPr>
              <w:pStyle w:val="BodyText"/>
              <w:spacing w:before="120"/>
              <w:ind w:left="0"/>
              <w:rPr>
                <w:rFonts w:ascii="Arial" w:hAnsi="Arial" w:cs="Arial"/>
                <w:b/>
                <w:sz w:val="16"/>
                <w:szCs w:val="16"/>
                <w:lang w:bidi="th-TH"/>
              </w:rPr>
            </w:pPr>
          </w:p>
        </w:tc>
      </w:tr>
      <w:tr w:rsidR="006D3BBB" w:rsidRPr="009D1861" w14:paraId="6A224511" w14:textId="77777777" w:rsidTr="00A16825">
        <w:tc>
          <w:tcPr>
            <w:tcW w:w="794" w:type="pct"/>
            <w:shd w:val="clear" w:color="auto" w:fill="auto"/>
          </w:tcPr>
          <w:p w14:paraId="78667BE7" w14:textId="77777777" w:rsidR="006D3BBB" w:rsidRPr="00E821A9" w:rsidRDefault="006D3BBB" w:rsidP="003709DD">
            <w:pPr>
              <w:pStyle w:val="BodyText"/>
              <w:spacing w:before="120"/>
              <w:rPr>
                <w:rFonts w:ascii="Arial" w:hAnsi="Arial" w:cs="Arial"/>
                <w:bCs/>
                <w:sz w:val="16"/>
                <w:szCs w:val="16"/>
                <w:lang w:val="en-GB"/>
              </w:rPr>
            </w:pPr>
            <w:r w:rsidRPr="00E821A9">
              <w:rPr>
                <w:rFonts w:ascii="Arial" w:hAnsi="Arial" w:cs="Arial"/>
                <w:bCs/>
                <w:sz w:val="16"/>
                <w:szCs w:val="16"/>
                <w:lang w:val="en-GB"/>
              </w:rPr>
              <w:t>Billing Address</w:t>
            </w:r>
          </w:p>
        </w:tc>
        <w:tc>
          <w:tcPr>
            <w:tcW w:w="292" w:type="pct"/>
            <w:shd w:val="clear" w:color="auto" w:fill="auto"/>
          </w:tcPr>
          <w:p w14:paraId="0EAC56A4" w14:textId="77777777" w:rsidR="006D3BBB" w:rsidRPr="00E821A9" w:rsidRDefault="006D3BBB" w:rsidP="003709DD">
            <w:pPr>
              <w:pStyle w:val="BodyText"/>
              <w:spacing w:before="120"/>
              <w:rPr>
                <w:rFonts w:ascii="Arial" w:hAnsi="Arial" w:cs="Arial"/>
                <w:bCs/>
                <w:sz w:val="16"/>
                <w:szCs w:val="16"/>
                <w:lang w:val="en-GB"/>
              </w:rPr>
            </w:pPr>
            <w:r w:rsidRPr="00E821A9">
              <w:rPr>
                <w:rFonts w:ascii="Arial" w:hAnsi="Arial" w:cs="Arial"/>
                <w:bCs/>
                <w:sz w:val="16"/>
                <w:szCs w:val="16"/>
                <w:lang w:val="en-GB"/>
              </w:rPr>
              <w:t>:</w:t>
            </w:r>
          </w:p>
        </w:tc>
        <w:tc>
          <w:tcPr>
            <w:tcW w:w="3914" w:type="pct"/>
            <w:gridSpan w:val="5"/>
            <w:tcBorders>
              <w:top w:val="single" w:sz="4" w:space="0" w:color="auto"/>
              <w:bottom w:val="single" w:sz="4" w:space="0" w:color="auto"/>
            </w:tcBorders>
            <w:shd w:val="clear" w:color="auto" w:fill="auto"/>
          </w:tcPr>
          <w:p w14:paraId="04847FAA" w14:textId="2E453BA6" w:rsidR="006D3BBB" w:rsidRPr="00E821A9" w:rsidRDefault="006D3BBB" w:rsidP="003A26CB">
            <w:pPr>
              <w:pStyle w:val="BodyText"/>
              <w:spacing w:before="120"/>
              <w:ind w:left="0"/>
              <w:rPr>
                <w:rFonts w:ascii="Arial" w:hAnsi="Arial" w:cs="Arial"/>
                <w:bCs/>
                <w:sz w:val="16"/>
                <w:szCs w:val="16"/>
                <w:cs/>
                <w:lang w:bidi="th-TH"/>
              </w:rPr>
            </w:pPr>
          </w:p>
        </w:tc>
      </w:tr>
      <w:tr w:rsidR="003A26CB" w:rsidRPr="009D1861" w14:paraId="4C35DD1F" w14:textId="77777777" w:rsidTr="00A16825">
        <w:tc>
          <w:tcPr>
            <w:tcW w:w="794" w:type="pct"/>
            <w:shd w:val="clear" w:color="auto" w:fill="auto"/>
          </w:tcPr>
          <w:p w14:paraId="734F5B7D" w14:textId="77777777" w:rsidR="003A26CB" w:rsidRPr="00E821A9" w:rsidRDefault="003A26CB" w:rsidP="003A26CB">
            <w:pPr>
              <w:pStyle w:val="BodyText"/>
              <w:spacing w:before="120"/>
              <w:rPr>
                <w:rFonts w:ascii="Arial" w:hAnsi="Arial" w:cs="Arial"/>
                <w:bCs/>
                <w:sz w:val="16"/>
                <w:szCs w:val="16"/>
                <w:lang w:val="en-GB" w:bidi="th-TH"/>
              </w:rPr>
            </w:pPr>
            <w:r w:rsidRPr="00E821A9">
              <w:rPr>
                <w:rFonts w:ascii="Arial" w:hAnsi="Arial" w:cs="Arial"/>
                <w:bCs/>
                <w:sz w:val="16"/>
                <w:szCs w:val="16"/>
                <w:lang w:val="en-GB"/>
              </w:rPr>
              <w:t>Contact Person</w:t>
            </w:r>
          </w:p>
        </w:tc>
        <w:tc>
          <w:tcPr>
            <w:tcW w:w="292" w:type="pct"/>
            <w:shd w:val="clear" w:color="auto" w:fill="auto"/>
          </w:tcPr>
          <w:p w14:paraId="4675C72A" w14:textId="77777777" w:rsidR="003A26CB" w:rsidRPr="00E821A9" w:rsidRDefault="003A26CB" w:rsidP="003A26CB">
            <w:pPr>
              <w:pStyle w:val="BodyText"/>
              <w:spacing w:before="120"/>
              <w:rPr>
                <w:rFonts w:ascii="Arial" w:hAnsi="Arial" w:cs="Arial"/>
                <w:bCs/>
                <w:sz w:val="16"/>
                <w:szCs w:val="16"/>
                <w:lang w:val="en-GB"/>
              </w:rPr>
            </w:pPr>
            <w:r w:rsidRPr="00E821A9">
              <w:rPr>
                <w:rFonts w:ascii="Arial" w:hAnsi="Arial" w:cs="Arial"/>
                <w:bCs/>
                <w:sz w:val="16"/>
                <w:szCs w:val="16"/>
                <w:lang w:val="en-GB"/>
              </w:rPr>
              <w:t>:</w:t>
            </w:r>
          </w:p>
        </w:tc>
        <w:tc>
          <w:tcPr>
            <w:tcW w:w="1514" w:type="pct"/>
            <w:tcBorders>
              <w:top w:val="single" w:sz="4" w:space="0" w:color="auto"/>
              <w:bottom w:val="single" w:sz="4" w:space="0" w:color="auto"/>
            </w:tcBorders>
            <w:shd w:val="clear" w:color="auto" w:fill="auto"/>
          </w:tcPr>
          <w:p w14:paraId="2F6680BB" w14:textId="45093BB6" w:rsidR="003A26CB" w:rsidRPr="00FE68CC" w:rsidRDefault="003A26CB" w:rsidP="003A26CB">
            <w:pPr>
              <w:pStyle w:val="BodyText"/>
              <w:spacing w:before="120"/>
              <w:ind w:left="0"/>
              <w:rPr>
                <w:rFonts w:ascii="Arial" w:hAnsi="Arial" w:cstheme="minorBidi"/>
                <w:bCs/>
                <w:sz w:val="16"/>
                <w:szCs w:val="20"/>
                <w:cs/>
                <w:lang w:bidi="th-TH"/>
              </w:rPr>
            </w:pPr>
          </w:p>
        </w:tc>
        <w:tc>
          <w:tcPr>
            <w:tcW w:w="125" w:type="pct"/>
            <w:tcBorders>
              <w:top w:val="single" w:sz="4" w:space="0" w:color="auto"/>
            </w:tcBorders>
            <w:shd w:val="clear" w:color="auto" w:fill="auto"/>
          </w:tcPr>
          <w:p w14:paraId="0A65640C" w14:textId="77777777" w:rsidR="003A26CB" w:rsidRPr="00E821A9" w:rsidRDefault="003A26CB" w:rsidP="003A26CB">
            <w:pPr>
              <w:pStyle w:val="BodyText"/>
              <w:spacing w:before="120"/>
              <w:rPr>
                <w:rFonts w:ascii="Arial" w:hAnsi="Arial" w:cs="Arial"/>
                <w:bCs/>
                <w:sz w:val="16"/>
                <w:szCs w:val="16"/>
                <w:lang w:val="en-GB"/>
              </w:rPr>
            </w:pPr>
          </w:p>
        </w:tc>
        <w:tc>
          <w:tcPr>
            <w:tcW w:w="565" w:type="pct"/>
            <w:tcBorders>
              <w:top w:val="single" w:sz="4" w:space="0" w:color="auto"/>
            </w:tcBorders>
            <w:shd w:val="clear" w:color="auto" w:fill="auto"/>
          </w:tcPr>
          <w:p w14:paraId="6EBBD93A" w14:textId="77777777" w:rsidR="003A26CB" w:rsidRPr="00E821A9" w:rsidRDefault="003A26CB" w:rsidP="003A26CB">
            <w:pPr>
              <w:pStyle w:val="BodyText"/>
              <w:spacing w:before="120"/>
              <w:jc w:val="left"/>
              <w:rPr>
                <w:rFonts w:ascii="Arial" w:hAnsi="Arial" w:cs="Arial"/>
                <w:bCs/>
                <w:sz w:val="16"/>
                <w:szCs w:val="16"/>
                <w:lang w:val="en-GB"/>
              </w:rPr>
            </w:pPr>
            <w:r w:rsidRPr="00E821A9">
              <w:rPr>
                <w:rFonts w:ascii="Arial" w:hAnsi="Arial" w:cs="Arial"/>
                <w:bCs/>
                <w:sz w:val="16"/>
                <w:szCs w:val="16"/>
                <w:lang w:val="en-GB"/>
              </w:rPr>
              <w:t>Position</w:t>
            </w:r>
          </w:p>
        </w:tc>
        <w:tc>
          <w:tcPr>
            <w:tcW w:w="263" w:type="pct"/>
            <w:tcBorders>
              <w:top w:val="single" w:sz="4" w:space="0" w:color="auto"/>
            </w:tcBorders>
            <w:shd w:val="clear" w:color="auto" w:fill="auto"/>
          </w:tcPr>
          <w:p w14:paraId="3789811A" w14:textId="77777777" w:rsidR="003A26CB" w:rsidRPr="00E821A9" w:rsidRDefault="003A26CB" w:rsidP="003A26CB">
            <w:pPr>
              <w:pStyle w:val="BodyText"/>
              <w:spacing w:before="120"/>
              <w:ind w:left="0"/>
              <w:rPr>
                <w:rFonts w:ascii="Arial" w:hAnsi="Arial" w:cs="Arial"/>
                <w:bCs/>
                <w:sz w:val="16"/>
                <w:szCs w:val="16"/>
                <w:lang w:val="en-GB"/>
              </w:rPr>
            </w:pPr>
            <w:r w:rsidRPr="00E821A9">
              <w:rPr>
                <w:rFonts w:ascii="Arial" w:hAnsi="Arial" w:cs="Arial"/>
                <w:bCs/>
                <w:sz w:val="16"/>
                <w:szCs w:val="16"/>
                <w:lang w:val="en-GB"/>
              </w:rPr>
              <w:t xml:space="preserve">     :</w:t>
            </w:r>
          </w:p>
        </w:tc>
        <w:tc>
          <w:tcPr>
            <w:tcW w:w="1446" w:type="pct"/>
            <w:tcBorders>
              <w:top w:val="single" w:sz="4" w:space="0" w:color="auto"/>
              <w:bottom w:val="single" w:sz="4" w:space="0" w:color="auto"/>
            </w:tcBorders>
            <w:shd w:val="clear" w:color="auto" w:fill="auto"/>
          </w:tcPr>
          <w:p w14:paraId="312AA62D" w14:textId="310E1B95" w:rsidR="003A26CB" w:rsidRPr="009D1861" w:rsidRDefault="003A26CB" w:rsidP="003A26CB">
            <w:pPr>
              <w:pStyle w:val="BodyText"/>
              <w:spacing w:before="120"/>
              <w:ind w:left="0"/>
              <w:rPr>
                <w:rFonts w:ascii="Tahoma" w:hAnsi="Tahoma" w:cs="Tahoma"/>
                <w:bCs/>
                <w:sz w:val="16"/>
                <w:szCs w:val="16"/>
                <w:lang w:val="en-GB"/>
              </w:rPr>
            </w:pPr>
          </w:p>
        </w:tc>
      </w:tr>
      <w:tr w:rsidR="003A26CB" w:rsidRPr="009D1861" w14:paraId="28F06B14" w14:textId="77777777" w:rsidTr="00A16825">
        <w:tc>
          <w:tcPr>
            <w:tcW w:w="794" w:type="pct"/>
            <w:shd w:val="clear" w:color="auto" w:fill="auto"/>
          </w:tcPr>
          <w:p w14:paraId="4970C0C2" w14:textId="77777777" w:rsidR="003A26CB" w:rsidRPr="00E821A9" w:rsidRDefault="003A26CB" w:rsidP="003A26CB">
            <w:pPr>
              <w:pStyle w:val="BodyText"/>
              <w:spacing w:before="120"/>
              <w:rPr>
                <w:rFonts w:ascii="Arial" w:hAnsi="Arial" w:cs="Arial"/>
                <w:bCs/>
                <w:sz w:val="16"/>
                <w:szCs w:val="16"/>
                <w:lang w:val="en-GB"/>
              </w:rPr>
            </w:pPr>
            <w:r w:rsidRPr="00E821A9">
              <w:rPr>
                <w:rFonts w:ascii="Arial" w:hAnsi="Arial" w:cs="Arial"/>
                <w:bCs/>
                <w:sz w:val="16"/>
                <w:szCs w:val="16"/>
                <w:lang w:val="en-GB"/>
              </w:rPr>
              <w:t>Telephone</w:t>
            </w:r>
          </w:p>
        </w:tc>
        <w:tc>
          <w:tcPr>
            <w:tcW w:w="292" w:type="pct"/>
            <w:shd w:val="clear" w:color="auto" w:fill="auto"/>
          </w:tcPr>
          <w:p w14:paraId="059FABCC" w14:textId="77777777" w:rsidR="003A26CB" w:rsidRPr="00E821A9" w:rsidRDefault="003A26CB" w:rsidP="003A26CB">
            <w:pPr>
              <w:pStyle w:val="BodyText"/>
              <w:spacing w:before="120"/>
              <w:rPr>
                <w:rFonts w:ascii="Arial" w:hAnsi="Arial" w:cs="Arial"/>
                <w:bCs/>
                <w:sz w:val="16"/>
                <w:szCs w:val="16"/>
                <w:lang w:val="en-GB"/>
              </w:rPr>
            </w:pPr>
            <w:r w:rsidRPr="00E821A9">
              <w:rPr>
                <w:rFonts w:ascii="Arial" w:hAnsi="Arial" w:cs="Arial"/>
                <w:bCs/>
                <w:sz w:val="16"/>
                <w:szCs w:val="16"/>
                <w:lang w:val="en-GB"/>
              </w:rPr>
              <w:t>:</w:t>
            </w:r>
          </w:p>
        </w:tc>
        <w:tc>
          <w:tcPr>
            <w:tcW w:w="1514" w:type="pct"/>
            <w:tcBorders>
              <w:top w:val="single" w:sz="4" w:space="0" w:color="auto"/>
              <w:bottom w:val="single" w:sz="4" w:space="0" w:color="auto"/>
            </w:tcBorders>
            <w:shd w:val="clear" w:color="auto" w:fill="auto"/>
          </w:tcPr>
          <w:p w14:paraId="598E5200" w14:textId="2FD01FCD" w:rsidR="003A26CB" w:rsidRPr="00E821A9" w:rsidRDefault="003A26CB" w:rsidP="003A26CB">
            <w:pPr>
              <w:pStyle w:val="Title"/>
              <w:spacing w:before="120"/>
              <w:jc w:val="left"/>
              <w:rPr>
                <w:rFonts w:cs="Arial"/>
                <w:b w:val="0"/>
                <w:bCs/>
                <w:sz w:val="16"/>
                <w:szCs w:val="16"/>
              </w:rPr>
            </w:pPr>
          </w:p>
        </w:tc>
        <w:tc>
          <w:tcPr>
            <w:tcW w:w="125" w:type="pct"/>
            <w:shd w:val="clear" w:color="auto" w:fill="auto"/>
          </w:tcPr>
          <w:p w14:paraId="43ECC03D" w14:textId="77777777" w:rsidR="003A26CB" w:rsidRPr="00E821A9" w:rsidRDefault="003A26CB" w:rsidP="003A26CB">
            <w:pPr>
              <w:pStyle w:val="Title"/>
              <w:spacing w:before="120"/>
              <w:jc w:val="both"/>
              <w:rPr>
                <w:rFonts w:cs="Arial"/>
                <w:b w:val="0"/>
                <w:bCs/>
                <w:sz w:val="16"/>
                <w:szCs w:val="16"/>
              </w:rPr>
            </w:pPr>
          </w:p>
        </w:tc>
        <w:tc>
          <w:tcPr>
            <w:tcW w:w="565" w:type="pct"/>
            <w:shd w:val="clear" w:color="auto" w:fill="auto"/>
          </w:tcPr>
          <w:p w14:paraId="6C97AFC3" w14:textId="77777777" w:rsidR="003A26CB" w:rsidRPr="00467BFF" w:rsidRDefault="003A26CB" w:rsidP="003A26CB">
            <w:pPr>
              <w:pStyle w:val="Title"/>
              <w:spacing w:before="120"/>
              <w:jc w:val="left"/>
              <w:rPr>
                <w:rFonts w:cs="Arial"/>
                <w:b w:val="0"/>
                <w:sz w:val="16"/>
                <w:szCs w:val="16"/>
                <w:lang w:val="en-GB"/>
              </w:rPr>
            </w:pPr>
            <w:r w:rsidRPr="00E821A9">
              <w:rPr>
                <w:rFonts w:cs="Arial"/>
                <w:b w:val="0"/>
                <w:bCs/>
                <w:sz w:val="16"/>
                <w:szCs w:val="16"/>
                <w:lang w:val="en-GB"/>
              </w:rPr>
              <w:t xml:space="preserve">    </w:t>
            </w:r>
            <w:r>
              <w:rPr>
                <w:rFonts w:cs="Arial"/>
                <w:b w:val="0"/>
                <w:bCs/>
                <w:sz w:val="16"/>
                <w:szCs w:val="16"/>
                <w:lang w:val="en-GB"/>
              </w:rPr>
              <w:t xml:space="preserve"> </w:t>
            </w:r>
            <w:r w:rsidRPr="00E821A9">
              <w:rPr>
                <w:rFonts w:cs="Arial"/>
                <w:b w:val="0"/>
                <w:bCs/>
                <w:sz w:val="16"/>
                <w:szCs w:val="16"/>
                <w:lang w:val="en-GB"/>
              </w:rPr>
              <w:t xml:space="preserve"> </w:t>
            </w:r>
            <w:r w:rsidRPr="00467BFF">
              <w:rPr>
                <w:rFonts w:cs="Arial"/>
                <w:b w:val="0"/>
                <w:sz w:val="16"/>
                <w:szCs w:val="16"/>
                <w:lang w:val="en-GB"/>
              </w:rPr>
              <w:t>Fax</w:t>
            </w:r>
          </w:p>
        </w:tc>
        <w:tc>
          <w:tcPr>
            <w:tcW w:w="263" w:type="pct"/>
            <w:shd w:val="clear" w:color="auto" w:fill="auto"/>
          </w:tcPr>
          <w:p w14:paraId="123EB03F" w14:textId="77777777" w:rsidR="003A26CB" w:rsidRPr="00E821A9" w:rsidRDefault="003A26CB" w:rsidP="003A26CB">
            <w:pPr>
              <w:pStyle w:val="Title"/>
              <w:spacing w:before="120"/>
              <w:jc w:val="both"/>
              <w:rPr>
                <w:rFonts w:cs="Arial"/>
                <w:b w:val="0"/>
                <w:bCs/>
                <w:sz w:val="16"/>
                <w:szCs w:val="16"/>
                <w:lang w:val="en-GB"/>
              </w:rPr>
            </w:pPr>
            <w:r w:rsidRPr="00E821A9">
              <w:rPr>
                <w:rFonts w:cs="Arial"/>
                <w:b w:val="0"/>
                <w:bCs/>
                <w:sz w:val="16"/>
                <w:szCs w:val="16"/>
                <w:lang w:val="en-GB"/>
              </w:rPr>
              <w:t xml:space="preserve">     :</w:t>
            </w:r>
          </w:p>
        </w:tc>
        <w:tc>
          <w:tcPr>
            <w:tcW w:w="1446" w:type="pct"/>
            <w:tcBorders>
              <w:top w:val="single" w:sz="4" w:space="0" w:color="auto"/>
              <w:bottom w:val="single" w:sz="4" w:space="0" w:color="auto"/>
            </w:tcBorders>
            <w:shd w:val="clear" w:color="auto" w:fill="auto"/>
          </w:tcPr>
          <w:p w14:paraId="09FC23A7" w14:textId="0544F986" w:rsidR="003A26CB" w:rsidRPr="009D1861" w:rsidRDefault="003A26CB" w:rsidP="003A26CB">
            <w:pPr>
              <w:pStyle w:val="Title"/>
              <w:spacing w:before="120"/>
              <w:jc w:val="both"/>
              <w:rPr>
                <w:rFonts w:ascii="Tahoma" w:hAnsi="Tahoma" w:cs="Tahoma"/>
                <w:b w:val="0"/>
                <w:bCs/>
                <w:sz w:val="16"/>
                <w:szCs w:val="16"/>
              </w:rPr>
            </w:pPr>
          </w:p>
        </w:tc>
      </w:tr>
      <w:tr w:rsidR="003A26CB" w:rsidRPr="009D1861" w14:paraId="2ECA0F7A" w14:textId="77777777" w:rsidTr="00A16825">
        <w:tc>
          <w:tcPr>
            <w:tcW w:w="794" w:type="pct"/>
            <w:shd w:val="clear" w:color="auto" w:fill="auto"/>
          </w:tcPr>
          <w:p w14:paraId="2A489497" w14:textId="77777777" w:rsidR="003A26CB" w:rsidRPr="00E821A9" w:rsidRDefault="003A26CB" w:rsidP="003A26CB">
            <w:pPr>
              <w:pStyle w:val="BodyText"/>
              <w:spacing w:before="120"/>
              <w:rPr>
                <w:rFonts w:ascii="Arial" w:hAnsi="Arial" w:cs="Arial"/>
                <w:bCs/>
                <w:sz w:val="16"/>
                <w:szCs w:val="16"/>
                <w:lang w:val="en-GB"/>
              </w:rPr>
            </w:pPr>
            <w:r w:rsidRPr="00E821A9">
              <w:rPr>
                <w:rFonts w:ascii="Arial" w:hAnsi="Arial" w:cs="Arial"/>
                <w:bCs/>
                <w:sz w:val="16"/>
                <w:szCs w:val="16"/>
                <w:lang w:val="en-GB"/>
              </w:rPr>
              <w:t>Email</w:t>
            </w:r>
          </w:p>
        </w:tc>
        <w:tc>
          <w:tcPr>
            <w:tcW w:w="292" w:type="pct"/>
            <w:shd w:val="clear" w:color="auto" w:fill="auto"/>
          </w:tcPr>
          <w:p w14:paraId="3D7932C8" w14:textId="77777777" w:rsidR="003A26CB" w:rsidRPr="00E821A9" w:rsidRDefault="003A26CB" w:rsidP="003A26CB">
            <w:pPr>
              <w:pStyle w:val="BodyText"/>
              <w:spacing w:before="120"/>
              <w:rPr>
                <w:rFonts w:ascii="Arial" w:hAnsi="Arial" w:cs="Arial"/>
                <w:bCs/>
                <w:sz w:val="16"/>
                <w:szCs w:val="16"/>
                <w:lang w:val="en-GB"/>
              </w:rPr>
            </w:pPr>
            <w:r w:rsidRPr="00E821A9">
              <w:rPr>
                <w:rFonts w:ascii="Arial" w:hAnsi="Arial" w:cs="Arial"/>
                <w:bCs/>
                <w:sz w:val="16"/>
                <w:szCs w:val="16"/>
                <w:lang w:val="en-GB"/>
              </w:rPr>
              <w:t>:</w:t>
            </w:r>
          </w:p>
        </w:tc>
        <w:tc>
          <w:tcPr>
            <w:tcW w:w="1514" w:type="pct"/>
            <w:tcBorders>
              <w:top w:val="single" w:sz="4" w:space="0" w:color="auto"/>
              <w:bottom w:val="single" w:sz="4" w:space="0" w:color="auto"/>
            </w:tcBorders>
            <w:shd w:val="clear" w:color="auto" w:fill="auto"/>
          </w:tcPr>
          <w:p w14:paraId="6D9DF8E5" w14:textId="5E60C593" w:rsidR="003A26CB" w:rsidRPr="00E821A9" w:rsidRDefault="003A26CB" w:rsidP="003A26CB">
            <w:pPr>
              <w:pStyle w:val="BodyText"/>
              <w:spacing w:before="120"/>
              <w:ind w:left="0"/>
              <w:rPr>
                <w:rFonts w:ascii="Arial" w:hAnsi="Arial" w:cs="Arial"/>
                <w:b/>
                <w:bCs/>
                <w:sz w:val="16"/>
                <w:szCs w:val="16"/>
              </w:rPr>
            </w:pPr>
          </w:p>
        </w:tc>
        <w:tc>
          <w:tcPr>
            <w:tcW w:w="125" w:type="pct"/>
            <w:shd w:val="clear" w:color="auto" w:fill="auto"/>
          </w:tcPr>
          <w:p w14:paraId="60626C04" w14:textId="77777777" w:rsidR="003A26CB" w:rsidRPr="00E821A9" w:rsidRDefault="003A26CB" w:rsidP="003A26CB">
            <w:pPr>
              <w:pStyle w:val="Title"/>
              <w:spacing w:before="120"/>
              <w:jc w:val="both"/>
              <w:rPr>
                <w:rFonts w:cs="Arial"/>
                <w:b w:val="0"/>
                <w:bCs/>
                <w:sz w:val="16"/>
                <w:szCs w:val="16"/>
              </w:rPr>
            </w:pPr>
          </w:p>
        </w:tc>
        <w:tc>
          <w:tcPr>
            <w:tcW w:w="565" w:type="pct"/>
            <w:shd w:val="clear" w:color="auto" w:fill="auto"/>
          </w:tcPr>
          <w:p w14:paraId="3AD6B4FD" w14:textId="77777777" w:rsidR="003A26CB" w:rsidRPr="00E821A9" w:rsidRDefault="003A26CB" w:rsidP="003A26CB">
            <w:pPr>
              <w:pStyle w:val="Title"/>
              <w:spacing w:before="120"/>
              <w:jc w:val="left"/>
              <w:rPr>
                <w:rFonts w:cs="Arial"/>
                <w:b w:val="0"/>
                <w:bCs/>
                <w:sz w:val="16"/>
                <w:szCs w:val="16"/>
                <w:lang w:val="en-GB"/>
              </w:rPr>
            </w:pPr>
            <w:r>
              <w:rPr>
                <w:rFonts w:cs="Arial"/>
                <w:b w:val="0"/>
                <w:bCs/>
                <w:sz w:val="16"/>
                <w:szCs w:val="16"/>
                <w:lang w:val="en-GB"/>
              </w:rPr>
              <w:t xml:space="preserve"> </w:t>
            </w:r>
            <w:r w:rsidRPr="00E821A9">
              <w:rPr>
                <w:rFonts w:cs="Arial"/>
                <w:b w:val="0"/>
                <w:bCs/>
                <w:sz w:val="16"/>
                <w:szCs w:val="16"/>
                <w:lang w:val="en-GB"/>
              </w:rPr>
              <w:t xml:space="preserve">     Mobile</w:t>
            </w:r>
          </w:p>
        </w:tc>
        <w:tc>
          <w:tcPr>
            <w:tcW w:w="263" w:type="pct"/>
            <w:shd w:val="clear" w:color="auto" w:fill="auto"/>
          </w:tcPr>
          <w:p w14:paraId="59EA1817" w14:textId="77777777" w:rsidR="003A26CB" w:rsidRPr="00E821A9" w:rsidRDefault="003A26CB" w:rsidP="003A26CB">
            <w:pPr>
              <w:pStyle w:val="Title"/>
              <w:spacing w:before="120"/>
              <w:jc w:val="both"/>
              <w:rPr>
                <w:rFonts w:cs="Arial"/>
                <w:b w:val="0"/>
                <w:bCs/>
                <w:sz w:val="16"/>
                <w:szCs w:val="16"/>
                <w:lang w:val="en-GB"/>
              </w:rPr>
            </w:pPr>
            <w:r w:rsidRPr="00E821A9">
              <w:rPr>
                <w:rFonts w:cs="Arial"/>
                <w:b w:val="0"/>
                <w:bCs/>
                <w:sz w:val="16"/>
                <w:szCs w:val="16"/>
                <w:lang w:val="en-GB"/>
              </w:rPr>
              <w:t xml:space="preserve">     :</w:t>
            </w:r>
          </w:p>
        </w:tc>
        <w:tc>
          <w:tcPr>
            <w:tcW w:w="1446" w:type="pct"/>
            <w:tcBorders>
              <w:top w:val="single" w:sz="4" w:space="0" w:color="auto"/>
              <w:bottom w:val="single" w:sz="4" w:space="0" w:color="auto"/>
            </w:tcBorders>
            <w:shd w:val="clear" w:color="auto" w:fill="auto"/>
          </w:tcPr>
          <w:p w14:paraId="04AAFD74" w14:textId="42254DB7" w:rsidR="003A26CB" w:rsidRPr="000E751E" w:rsidRDefault="003A26CB" w:rsidP="003A26CB">
            <w:pPr>
              <w:pStyle w:val="Title"/>
              <w:spacing w:before="120"/>
              <w:jc w:val="both"/>
              <w:rPr>
                <w:rFonts w:ascii="Tahoma" w:hAnsi="Tahoma" w:cs="Tahoma"/>
                <w:sz w:val="16"/>
                <w:szCs w:val="16"/>
              </w:rPr>
            </w:pPr>
          </w:p>
        </w:tc>
      </w:tr>
    </w:tbl>
    <w:p w14:paraId="18C087FA" w14:textId="61179778" w:rsidR="006D3BBB" w:rsidRPr="00E821A9" w:rsidRDefault="006D3BBB" w:rsidP="006D3BBB">
      <w:pPr>
        <w:pStyle w:val="BodyText"/>
        <w:ind w:left="0"/>
        <w:jc w:val="left"/>
        <w:rPr>
          <w:rFonts w:ascii="Tahoma" w:hAnsi="Tahoma" w:cs="Tahoma"/>
          <w:sz w:val="2"/>
          <w:szCs w:val="4"/>
        </w:rPr>
      </w:pPr>
    </w:p>
    <w:p w14:paraId="2D2D2E54" w14:textId="377F9FB6" w:rsidR="006D3BBB" w:rsidRPr="000E751E" w:rsidRDefault="006D3BBB" w:rsidP="00D162E1">
      <w:pPr>
        <w:pStyle w:val="Heading2"/>
        <w:spacing w:before="106"/>
        <w:rPr>
          <w:rFonts w:ascii="Tahoma" w:hAnsi="Tahoma" w:cs="Tahoma"/>
          <w:u w:val="none"/>
        </w:rPr>
      </w:pPr>
      <w:r>
        <w:rPr>
          <w:rFonts w:ascii="Tahoma" w:hAnsi="Tahoma" w:cs="Tahoma"/>
          <w:u w:val="none"/>
        </w:rPr>
        <w:t xml:space="preserve">        </w:t>
      </w:r>
      <w:r w:rsidR="00C453F5">
        <w:rPr>
          <w:rFonts w:ascii="Tahoma" w:hAnsi="Tahoma" w:cs="Tahoma"/>
          <w:u w:val="none"/>
        </w:rPr>
        <w:t xml:space="preserve">    </w:t>
      </w:r>
      <w:r w:rsidRPr="000E751E">
        <w:rPr>
          <w:rFonts w:ascii="Tahoma" w:hAnsi="Tahoma" w:cs="Tahoma"/>
          <w:u w:val="none"/>
        </w:rPr>
        <w:t>Product Profile</w:t>
      </w:r>
      <w:r w:rsidR="00BD2DE6">
        <w:rPr>
          <w:rFonts w:ascii="Tahoma" w:hAnsi="Tahoma" w:cs="Tahoma"/>
          <w:u w:val="none"/>
        </w:rPr>
        <w:t xml:space="preserve"> (you can choose more than one profile</w:t>
      </w:r>
      <w:r w:rsidR="009D1E65">
        <w:rPr>
          <w:rFonts w:ascii="Tahoma" w:hAnsi="Tahoma" w:cs="Tahoma"/>
          <w:u w:val="none"/>
        </w:rPr>
        <w:t>s, if needed</w:t>
      </w:r>
      <w:r w:rsidR="00BD2DE6">
        <w:rPr>
          <w:rFonts w:ascii="Tahoma" w:hAnsi="Tahoma" w:cs="Tahoma"/>
          <w:u w:val="none"/>
        </w:rPr>
        <w:t>)</w:t>
      </w:r>
      <w:r w:rsidRPr="000E751E">
        <w:rPr>
          <w:rFonts w:ascii="Tahoma" w:hAnsi="Tahoma" w:cs="Tahoma"/>
          <w:u w:val="none"/>
        </w:rPr>
        <w:t>:</w:t>
      </w:r>
    </w:p>
    <w:tbl>
      <w:tblPr>
        <w:tblW w:w="5000" w:type="pct"/>
        <w:tblCellMar>
          <w:left w:w="0" w:type="dxa"/>
          <w:right w:w="0" w:type="dxa"/>
        </w:tblCellMar>
        <w:tblLook w:val="01E0" w:firstRow="1" w:lastRow="1" w:firstColumn="1" w:lastColumn="1" w:noHBand="0" w:noVBand="0"/>
      </w:tblPr>
      <w:tblGrid>
        <w:gridCol w:w="475"/>
        <w:gridCol w:w="5053"/>
        <w:gridCol w:w="509"/>
        <w:gridCol w:w="5019"/>
      </w:tblGrid>
      <w:tr w:rsidR="007E78B8" w:rsidRPr="009D1861" w14:paraId="549D833A" w14:textId="77777777" w:rsidTr="006711AD">
        <w:trPr>
          <w:trHeight w:val="340"/>
        </w:trPr>
        <w:tc>
          <w:tcPr>
            <w:tcW w:w="215" w:type="pct"/>
            <w:shd w:val="clear" w:color="auto" w:fill="auto"/>
            <w:vAlign w:val="center"/>
          </w:tcPr>
          <w:p w14:paraId="34845DFC" w14:textId="670D52BB" w:rsidR="007E78B8" w:rsidRPr="00467BFF" w:rsidRDefault="009D1E65" w:rsidP="00C453F5">
            <w:pPr>
              <w:pStyle w:val="TableParagraph"/>
              <w:tabs>
                <w:tab w:val="left" w:pos="939"/>
              </w:tabs>
              <w:spacing w:line="162" w:lineRule="exact"/>
              <w:rPr>
                <w:sz w:val="14"/>
                <w:szCs w:val="14"/>
              </w:rPr>
            </w:pPr>
            <w:r w:rsidRPr="009D1E65">
              <w:rPr>
                <w:rFonts w:ascii="Times New Roman" w:hAnsi="Times New Roman" w:cs="Times New Roman"/>
                <w:sz w:val="28"/>
                <w:szCs w:val="28"/>
              </w:rPr>
              <w:t>□</w:t>
            </w:r>
          </w:p>
        </w:tc>
        <w:tc>
          <w:tcPr>
            <w:tcW w:w="2285" w:type="pct"/>
            <w:shd w:val="clear" w:color="auto" w:fill="auto"/>
            <w:vAlign w:val="center"/>
          </w:tcPr>
          <w:p w14:paraId="1705415B" w14:textId="7CC939D3" w:rsidR="007E78B8" w:rsidRPr="00C453F5" w:rsidRDefault="00A16825" w:rsidP="00C453F5">
            <w:pPr>
              <w:pStyle w:val="TableParagraph"/>
              <w:tabs>
                <w:tab w:val="left" w:pos="939"/>
              </w:tabs>
              <w:spacing w:line="165" w:lineRule="exact"/>
              <w:rPr>
                <w:b/>
                <w:bCs/>
                <w:sz w:val="16"/>
                <w:szCs w:val="16"/>
              </w:rPr>
            </w:pPr>
            <w:r w:rsidRPr="00A16825">
              <w:rPr>
                <w:b/>
                <w:bCs/>
                <w:sz w:val="16"/>
                <w:szCs w:val="16"/>
              </w:rPr>
              <w:t>Efficient Technology</w:t>
            </w:r>
          </w:p>
        </w:tc>
        <w:tc>
          <w:tcPr>
            <w:tcW w:w="230" w:type="pct"/>
            <w:shd w:val="clear" w:color="auto" w:fill="auto"/>
            <w:vAlign w:val="center"/>
          </w:tcPr>
          <w:p w14:paraId="3FA8EE5D" w14:textId="48E374B1" w:rsidR="007E78B8" w:rsidRPr="00C453F5" w:rsidRDefault="00C453F5" w:rsidP="00C453F5">
            <w:pPr>
              <w:pStyle w:val="TableParagraph"/>
              <w:tabs>
                <w:tab w:val="left" w:pos="939"/>
              </w:tabs>
              <w:spacing w:line="165" w:lineRule="exact"/>
              <w:rPr>
                <w:sz w:val="16"/>
                <w:szCs w:val="16"/>
              </w:rPr>
            </w:pPr>
            <w:r w:rsidRPr="009D1E65">
              <w:rPr>
                <w:rFonts w:ascii="Times New Roman" w:hAnsi="Times New Roman" w:cs="Times New Roman"/>
                <w:sz w:val="28"/>
                <w:szCs w:val="28"/>
              </w:rPr>
              <w:t>□</w:t>
            </w:r>
          </w:p>
        </w:tc>
        <w:tc>
          <w:tcPr>
            <w:tcW w:w="2270" w:type="pct"/>
            <w:shd w:val="clear" w:color="auto" w:fill="auto"/>
            <w:vAlign w:val="center"/>
          </w:tcPr>
          <w:p w14:paraId="5ECC09B6" w14:textId="29B4B526" w:rsidR="007E78B8" w:rsidRPr="00C453F5" w:rsidRDefault="00A16825" w:rsidP="00C453F5">
            <w:pPr>
              <w:pStyle w:val="ListParagraph"/>
              <w:ind w:left="0"/>
              <w:jc w:val="left"/>
              <w:rPr>
                <w:rFonts w:ascii="Calibri Light" w:hAnsi="Calibri Light"/>
                <w:color w:val="002060"/>
                <w:sz w:val="16"/>
                <w:szCs w:val="16"/>
              </w:rPr>
            </w:pPr>
            <w:r w:rsidRPr="00A16825">
              <w:rPr>
                <w:rFonts w:ascii="Arial" w:eastAsia="Arial" w:hAnsi="Arial" w:cs="Arial"/>
                <w:b/>
                <w:bCs/>
                <w:sz w:val="16"/>
                <w:szCs w:val="16"/>
              </w:rPr>
              <w:t>Construction Health &amp; Safety Solutions</w:t>
            </w:r>
          </w:p>
        </w:tc>
      </w:tr>
      <w:tr w:rsidR="007E78B8" w:rsidRPr="009D1861" w14:paraId="4EC0C809" w14:textId="77777777" w:rsidTr="006711AD">
        <w:trPr>
          <w:trHeight w:val="340"/>
        </w:trPr>
        <w:tc>
          <w:tcPr>
            <w:tcW w:w="215" w:type="pct"/>
            <w:shd w:val="clear" w:color="auto" w:fill="D9D9D9" w:themeFill="background1" w:themeFillShade="D9"/>
            <w:vAlign w:val="center"/>
          </w:tcPr>
          <w:p w14:paraId="5DD5095C" w14:textId="59A70132" w:rsidR="007E78B8" w:rsidRDefault="009D1E65" w:rsidP="00C453F5">
            <w:pPr>
              <w:pStyle w:val="TableParagraph"/>
              <w:tabs>
                <w:tab w:val="left" w:pos="939"/>
              </w:tabs>
              <w:spacing w:line="162" w:lineRule="exact"/>
              <w:rPr>
                <w:sz w:val="14"/>
                <w:szCs w:val="14"/>
              </w:rPr>
            </w:pPr>
            <w:r w:rsidRPr="009D1E65">
              <w:rPr>
                <w:rFonts w:ascii="Times New Roman" w:hAnsi="Times New Roman" w:cs="Times New Roman"/>
                <w:sz w:val="28"/>
                <w:szCs w:val="28"/>
              </w:rPr>
              <w:t>□</w:t>
            </w:r>
          </w:p>
        </w:tc>
        <w:tc>
          <w:tcPr>
            <w:tcW w:w="2285" w:type="pct"/>
            <w:shd w:val="clear" w:color="auto" w:fill="D9D9D9" w:themeFill="background1" w:themeFillShade="D9"/>
            <w:vAlign w:val="center"/>
          </w:tcPr>
          <w:p w14:paraId="50D4E3FD" w14:textId="784D9E36" w:rsidR="007E78B8" w:rsidRPr="00C453F5" w:rsidRDefault="00A16825" w:rsidP="00C453F5">
            <w:pPr>
              <w:pStyle w:val="TableParagraph"/>
              <w:tabs>
                <w:tab w:val="left" w:pos="939"/>
              </w:tabs>
              <w:spacing w:line="162" w:lineRule="exact"/>
              <w:rPr>
                <w:b/>
                <w:bCs/>
                <w:sz w:val="16"/>
                <w:szCs w:val="16"/>
              </w:rPr>
            </w:pPr>
            <w:r w:rsidRPr="00A16825">
              <w:rPr>
                <w:b/>
                <w:bCs/>
                <w:sz w:val="16"/>
                <w:szCs w:val="16"/>
              </w:rPr>
              <w:t>Remote Worksite and Mobile Access</w:t>
            </w:r>
          </w:p>
        </w:tc>
        <w:tc>
          <w:tcPr>
            <w:tcW w:w="230" w:type="pct"/>
            <w:shd w:val="clear" w:color="auto" w:fill="D9D9D9" w:themeFill="background1" w:themeFillShade="D9"/>
            <w:vAlign w:val="center"/>
          </w:tcPr>
          <w:p w14:paraId="123B4B63" w14:textId="1FAEFB62" w:rsidR="007E78B8" w:rsidRPr="00C453F5" w:rsidRDefault="00B0070A" w:rsidP="00C453F5">
            <w:pPr>
              <w:pStyle w:val="TableParagraph"/>
              <w:tabs>
                <w:tab w:val="left" w:pos="939"/>
              </w:tabs>
              <w:spacing w:line="162" w:lineRule="exact"/>
              <w:rPr>
                <w:sz w:val="16"/>
                <w:szCs w:val="16"/>
              </w:rPr>
            </w:pPr>
            <w:r w:rsidRPr="0079115F">
              <w:rPr>
                <w:rFonts w:ascii="Times New Roman" w:hAnsi="Times New Roman" w:cs="Times New Roman"/>
                <w:sz w:val="28"/>
                <w:szCs w:val="28"/>
              </w:rPr>
              <w:t>□</w:t>
            </w:r>
          </w:p>
        </w:tc>
        <w:tc>
          <w:tcPr>
            <w:tcW w:w="2270" w:type="pct"/>
            <w:shd w:val="clear" w:color="auto" w:fill="D9D9D9" w:themeFill="background1" w:themeFillShade="D9"/>
            <w:vAlign w:val="center"/>
          </w:tcPr>
          <w:p w14:paraId="109567EE" w14:textId="2807C2E3" w:rsidR="007E78B8" w:rsidRPr="00C453F5" w:rsidRDefault="00A16825" w:rsidP="00C453F5">
            <w:pPr>
              <w:pStyle w:val="TableParagraph"/>
              <w:tabs>
                <w:tab w:val="left" w:pos="939"/>
              </w:tabs>
              <w:spacing w:line="162" w:lineRule="exact"/>
              <w:rPr>
                <w:sz w:val="16"/>
                <w:szCs w:val="16"/>
              </w:rPr>
            </w:pPr>
            <w:r w:rsidRPr="00A16825">
              <w:rPr>
                <w:b/>
                <w:sz w:val="16"/>
                <w:szCs w:val="16"/>
              </w:rPr>
              <w:t>Human Resource Solutions</w:t>
            </w:r>
          </w:p>
        </w:tc>
      </w:tr>
      <w:tr w:rsidR="007E78B8" w:rsidRPr="009D1861" w14:paraId="6F4E8A9F" w14:textId="77777777" w:rsidTr="006711AD">
        <w:trPr>
          <w:trHeight w:val="340"/>
        </w:trPr>
        <w:tc>
          <w:tcPr>
            <w:tcW w:w="215" w:type="pct"/>
            <w:shd w:val="clear" w:color="auto" w:fill="auto"/>
            <w:vAlign w:val="center"/>
          </w:tcPr>
          <w:p w14:paraId="1C00E6C3" w14:textId="76E5D1C6" w:rsidR="007E78B8" w:rsidRDefault="009D1E65" w:rsidP="00C453F5">
            <w:pPr>
              <w:pStyle w:val="TableParagraph"/>
              <w:tabs>
                <w:tab w:val="left" w:pos="939"/>
              </w:tabs>
              <w:spacing w:line="162" w:lineRule="exact"/>
              <w:rPr>
                <w:sz w:val="14"/>
                <w:szCs w:val="14"/>
              </w:rPr>
            </w:pPr>
            <w:r w:rsidRPr="009D1E65">
              <w:rPr>
                <w:rFonts w:ascii="Times New Roman" w:hAnsi="Times New Roman" w:cs="Times New Roman"/>
                <w:sz w:val="28"/>
                <w:szCs w:val="28"/>
              </w:rPr>
              <w:t>□</w:t>
            </w:r>
          </w:p>
        </w:tc>
        <w:tc>
          <w:tcPr>
            <w:tcW w:w="2285" w:type="pct"/>
            <w:shd w:val="clear" w:color="auto" w:fill="auto"/>
            <w:vAlign w:val="center"/>
          </w:tcPr>
          <w:p w14:paraId="69A192BD" w14:textId="7F565256" w:rsidR="007E78B8" w:rsidRPr="00C453F5" w:rsidRDefault="00A16825" w:rsidP="00C453F5">
            <w:pPr>
              <w:pStyle w:val="TableParagraph"/>
              <w:tabs>
                <w:tab w:val="left" w:pos="939"/>
              </w:tabs>
              <w:spacing w:line="162" w:lineRule="exact"/>
              <w:rPr>
                <w:sz w:val="16"/>
                <w:szCs w:val="16"/>
              </w:rPr>
            </w:pPr>
            <w:r w:rsidRPr="00A16825">
              <w:rPr>
                <w:b/>
                <w:sz w:val="16"/>
                <w:szCs w:val="16"/>
              </w:rPr>
              <w:t>Construction Management System</w:t>
            </w:r>
          </w:p>
        </w:tc>
        <w:tc>
          <w:tcPr>
            <w:tcW w:w="230" w:type="pct"/>
            <w:shd w:val="clear" w:color="auto" w:fill="auto"/>
            <w:vAlign w:val="center"/>
          </w:tcPr>
          <w:p w14:paraId="76875CEF" w14:textId="7874FEDD" w:rsidR="007E78B8" w:rsidRPr="0079115F" w:rsidRDefault="00C453F5" w:rsidP="00C453F5">
            <w:pPr>
              <w:pStyle w:val="TableParagraph"/>
              <w:tabs>
                <w:tab w:val="left" w:pos="939"/>
              </w:tabs>
              <w:spacing w:line="162" w:lineRule="exact"/>
              <w:rPr>
                <w:sz w:val="16"/>
                <w:szCs w:val="16"/>
              </w:rPr>
            </w:pPr>
            <w:r w:rsidRPr="0079115F">
              <w:rPr>
                <w:rFonts w:ascii="Times New Roman" w:hAnsi="Times New Roman" w:cs="Times New Roman"/>
                <w:sz w:val="28"/>
                <w:szCs w:val="28"/>
              </w:rPr>
              <w:t>□</w:t>
            </w:r>
          </w:p>
        </w:tc>
        <w:tc>
          <w:tcPr>
            <w:tcW w:w="2270" w:type="pct"/>
            <w:shd w:val="clear" w:color="auto" w:fill="auto"/>
            <w:vAlign w:val="center"/>
          </w:tcPr>
          <w:p w14:paraId="54C6F269" w14:textId="05C4F457" w:rsidR="007E78B8" w:rsidRPr="00C453F5" w:rsidRDefault="006711AD" w:rsidP="00C453F5">
            <w:pPr>
              <w:pStyle w:val="TableParagraph"/>
              <w:tabs>
                <w:tab w:val="left" w:pos="939"/>
              </w:tabs>
              <w:spacing w:line="162" w:lineRule="exact"/>
              <w:rPr>
                <w:sz w:val="16"/>
                <w:szCs w:val="16"/>
              </w:rPr>
            </w:pPr>
            <w:r w:rsidRPr="006711AD">
              <w:rPr>
                <w:b/>
                <w:sz w:val="16"/>
                <w:szCs w:val="16"/>
              </w:rPr>
              <w:t>Green Building</w:t>
            </w:r>
          </w:p>
        </w:tc>
      </w:tr>
      <w:tr w:rsidR="007E78B8" w:rsidRPr="009D1861" w14:paraId="4306D235" w14:textId="77777777" w:rsidTr="006711AD">
        <w:trPr>
          <w:trHeight w:val="340"/>
        </w:trPr>
        <w:tc>
          <w:tcPr>
            <w:tcW w:w="215" w:type="pct"/>
            <w:shd w:val="clear" w:color="auto" w:fill="D9D9D9" w:themeFill="background1" w:themeFillShade="D9"/>
            <w:vAlign w:val="center"/>
          </w:tcPr>
          <w:p w14:paraId="33D5A967" w14:textId="69AD875F" w:rsidR="007E78B8" w:rsidRDefault="009D1E65" w:rsidP="00C453F5">
            <w:pPr>
              <w:pStyle w:val="TableParagraph"/>
              <w:tabs>
                <w:tab w:val="left" w:pos="939"/>
              </w:tabs>
              <w:spacing w:line="162" w:lineRule="exact"/>
              <w:rPr>
                <w:sz w:val="14"/>
                <w:szCs w:val="14"/>
              </w:rPr>
            </w:pPr>
            <w:r w:rsidRPr="009D1E65">
              <w:rPr>
                <w:rFonts w:ascii="Times New Roman" w:hAnsi="Times New Roman" w:cs="Times New Roman"/>
                <w:sz w:val="28"/>
                <w:szCs w:val="28"/>
              </w:rPr>
              <w:t>□</w:t>
            </w:r>
          </w:p>
        </w:tc>
        <w:tc>
          <w:tcPr>
            <w:tcW w:w="2285" w:type="pct"/>
            <w:shd w:val="clear" w:color="auto" w:fill="D9D9D9" w:themeFill="background1" w:themeFillShade="D9"/>
            <w:vAlign w:val="center"/>
          </w:tcPr>
          <w:p w14:paraId="26D0B59A" w14:textId="1626D2A9" w:rsidR="007E78B8" w:rsidRPr="00C453F5" w:rsidRDefault="00A16825" w:rsidP="00C453F5">
            <w:pPr>
              <w:pStyle w:val="TableParagraph"/>
              <w:tabs>
                <w:tab w:val="left" w:pos="939"/>
              </w:tabs>
              <w:spacing w:line="162" w:lineRule="exact"/>
              <w:rPr>
                <w:sz w:val="16"/>
                <w:szCs w:val="16"/>
              </w:rPr>
            </w:pPr>
            <w:r w:rsidRPr="00A16825">
              <w:rPr>
                <w:b/>
                <w:sz w:val="16"/>
                <w:szCs w:val="16"/>
              </w:rPr>
              <w:t>Modular and Offsite Construction</w:t>
            </w:r>
          </w:p>
        </w:tc>
        <w:tc>
          <w:tcPr>
            <w:tcW w:w="230" w:type="pct"/>
            <w:shd w:val="clear" w:color="auto" w:fill="D9D9D9" w:themeFill="background1" w:themeFillShade="D9"/>
            <w:vAlign w:val="center"/>
          </w:tcPr>
          <w:p w14:paraId="2FD39EFA" w14:textId="4970B8AD" w:rsidR="007E78B8" w:rsidRPr="00C453F5" w:rsidRDefault="00C453F5" w:rsidP="00C453F5">
            <w:pPr>
              <w:pStyle w:val="TableParagraph"/>
              <w:tabs>
                <w:tab w:val="left" w:pos="939"/>
              </w:tabs>
              <w:spacing w:line="162" w:lineRule="exact"/>
              <w:rPr>
                <w:sz w:val="16"/>
                <w:szCs w:val="16"/>
              </w:rPr>
            </w:pPr>
            <w:r w:rsidRPr="009D1E65">
              <w:rPr>
                <w:rFonts w:ascii="Times New Roman" w:hAnsi="Times New Roman" w:cs="Times New Roman"/>
                <w:sz w:val="28"/>
                <w:szCs w:val="28"/>
              </w:rPr>
              <w:t>□</w:t>
            </w:r>
          </w:p>
        </w:tc>
        <w:tc>
          <w:tcPr>
            <w:tcW w:w="2270" w:type="pct"/>
            <w:shd w:val="clear" w:color="auto" w:fill="D9D9D9" w:themeFill="background1" w:themeFillShade="D9"/>
            <w:vAlign w:val="center"/>
          </w:tcPr>
          <w:p w14:paraId="3328E5DB" w14:textId="5114DAEA" w:rsidR="007E78B8" w:rsidRPr="00C453F5" w:rsidRDefault="006711AD" w:rsidP="00C453F5">
            <w:pPr>
              <w:pStyle w:val="TableParagraph"/>
              <w:tabs>
                <w:tab w:val="left" w:pos="939"/>
              </w:tabs>
              <w:spacing w:line="162" w:lineRule="exact"/>
              <w:rPr>
                <w:sz w:val="16"/>
                <w:szCs w:val="16"/>
              </w:rPr>
            </w:pPr>
            <w:r w:rsidRPr="006711AD">
              <w:rPr>
                <w:b/>
                <w:sz w:val="16"/>
                <w:szCs w:val="16"/>
              </w:rPr>
              <w:t>Smart City</w:t>
            </w:r>
          </w:p>
        </w:tc>
      </w:tr>
      <w:tr w:rsidR="00A16825" w:rsidRPr="009D1861" w14:paraId="653F66D2" w14:textId="77777777" w:rsidTr="006711AD">
        <w:trPr>
          <w:trHeight w:val="340"/>
        </w:trPr>
        <w:tc>
          <w:tcPr>
            <w:tcW w:w="215" w:type="pct"/>
            <w:shd w:val="clear" w:color="auto" w:fill="auto"/>
            <w:vAlign w:val="center"/>
          </w:tcPr>
          <w:p w14:paraId="53986524" w14:textId="3A05B80F" w:rsidR="00A16825" w:rsidRDefault="00A16825" w:rsidP="00A16825">
            <w:pPr>
              <w:pStyle w:val="TableParagraph"/>
              <w:tabs>
                <w:tab w:val="left" w:pos="939"/>
              </w:tabs>
              <w:spacing w:line="162" w:lineRule="exact"/>
              <w:rPr>
                <w:sz w:val="14"/>
                <w:szCs w:val="14"/>
              </w:rPr>
            </w:pPr>
            <w:r w:rsidRPr="009D1E65">
              <w:rPr>
                <w:rFonts w:ascii="Times New Roman" w:hAnsi="Times New Roman" w:cs="Times New Roman"/>
                <w:sz w:val="28"/>
                <w:szCs w:val="28"/>
              </w:rPr>
              <w:t>□</w:t>
            </w:r>
          </w:p>
        </w:tc>
        <w:tc>
          <w:tcPr>
            <w:tcW w:w="2285" w:type="pct"/>
            <w:shd w:val="clear" w:color="auto" w:fill="auto"/>
            <w:vAlign w:val="center"/>
          </w:tcPr>
          <w:p w14:paraId="186CEB59" w14:textId="447B4782" w:rsidR="00A16825" w:rsidRPr="00C453F5" w:rsidRDefault="00A16825" w:rsidP="00A16825">
            <w:pPr>
              <w:pStyle w:val="TableParagraph"/>
              <w:tabs>
                <w:tab w:val="left" w:pos="939"/>
              </w:tabs>
              <w:spacing w:line="162" w:lineRule="exact"/>
              <w:rPr>
                <w:sz w:val="16"/>
                <w:szCs w:val="16"/>
              </w:rPr>
            </w:pPr>
            <w:r w:rsidRPr="00A16825">
              <w:rPr>
                <w:b/>
                <w:sz w:val="16"/>
                <w:szCs w:val="16"/>
              </w:rPr>
              <w:t xml:space="preserve">Innovative &amp; </w:t>
            </w:r>
            <w:proofErr w:type="gramStart"/>
            <w:r w:rsidRPr="00A16825">
              <w:rPr>
                <w:b/>
                <w:sz w:val="16"/>
                <w:szCs w:val="16"/>
              </w:rPr>
              <w:t>Cost Effective</w:t>
            </w:r>
            <w:proofErr w:type="gramEnd"/>
            <w:r w:rsidRPr="00A16825">
              <w:rPr>
                <w:b/>
                <w:sz w:val="16"/>
                <w:szCs w:val="16"/>
              </w:rPr>
              <w:t xml:space="preserve"> Building Materials</w:t>
            </w:r>
          </w:p>
        </w:tc>
        <w:tc>
          <w:tcPr>
            <w:tcW w:w="230" w:type="pct"/>
            <w:shd w:val="clear" w:color="auto" w:fill="auto"/>
            <w:vAlign w:val="center"/>
          </w:tcPr>
          <w:p w14:paraId="258D83EF" w14:textId="63023738" w:rsidR="00A16825" w:rsidRPr="00C453F5" w:rsidRDefault="00A16825" w:rsidP="00A16825">
            <w:pPr>
              <w:pStyle w:val="TableParagraph"/>
              <w:tabs>
                <w:tab w:val="left" w:pos="939"/>
              </w:tabs>
              <w:spacing w:line="162" w:lineRule="exact"/>
              <w:rPr>
                <w:sz w:val="16"/>
                <w:szCs w:val="16"/>
              </w:rPr>
            </w:pPr>
            <w:r w:rsidRPr="009D1E65">
              <w:rPr>
                <w:rFonts w:ascii="Times New Roman" w:hAnsi="Times New Roman" w:cs="Times New Roman"/>
                <w:sz w:val="28"/>
                <w:szCs w:val="28"/>
              </w:rPr>
              <w:t>□</w:t>
            </w:r>
          </w:p>
        </w:tc>
        <w:tc>
          <w:tcPr>
            <w:tcW w:w="2270" w:type="pct"/>
            <w:shd w:val="clear" w:color="auto" w:fill="auto"/>
            <w:vAlign w:val="center"/>
          </w:tcPr>
          <w:p w14:paraId="410B300E" w14:textId="0BBE1E61" w:rsidR="00A16825" w:rsidRPr="00C453F5" w:rsidRDefault="006711AD" w:rsidP="00A16825">
            <w:pPr>
              <w:pStyle w:val="TableParagraph"/>
              <w:tabs>
                <w:tab w:val="left" w:pos="939"/>
              </w:tabs>
              <w:spacing w:line="162" w:lineRule="exact"/>
              <w:rPr>
                <w:sz w:val="16"/>
                <w:szCs w:val="16"/>
              </w:rPr>
            </w:pPr>
            <w:r w:rsidRPr="006711AD">
              <w:rPr>
                <w:b/>
                <w:sz w:val="16"/>
                <w:szCs w:val="16"/>
              </w:rPr>
              <w:t>Smart Facility Management</w:t>
            </w:r>
          </w:p>
        </w:tc>
      </w:tr>
    </w:tbl>
    <w:p w14:paraId="6FD79872" w14:textId="3D004214" w:rsidR="00CA7B27" w:rsidRPr="009D1861" w:rsidRDefault="006D3BBB" w:rsidP="00CA7B27">
      <w:pPr>
        <w:spacing w:after="5"/>
        <w:ind w:firstLine="720"/>
        <w:rPr>
          <w:rFonts w:ascii="Tahoma" w:hAnsi="Tahoma" w:cs="Tahoma"/>
          <w:i/>
          <w:sz w:val="16"/>
        </w:rPr>
      </w:pPr>
      <w:r w:rsidRPr="009D1861">
        <w:rPr>
          <w:rFonts w:ascii="Tahoma" w:hAnsi="Tahoma" w:cs="Tahoma"/>
          <w:i/>
          <w:sz w:val="16"/>
        </w:rPr>
        <w:t>We would like to apply for the following exhibition space:</w:t>
      </w:r>
    </w:p>
    <w:tbl>
      <w:tblPr>
        <w:tblW w:w="50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40"/>
        <w:gridCol w:w="2703"/>
        <w:gridCol w:w="3171"/>
        <w:gridCol w:w="1936"/>
      </w:tblGrid>
      <w:tr w:rsidR="00C453F5" w:rsidRPr="009D1861" w14:paraId="2F37AA0C" w14:textId="77777777" w:rsidTr="00A16825">
        <w:trPr>
          <w:trHeight w:val="302"/>
        </w:trPr>
        <w:tc>
          <w:tcPr>
            <w:tcW w:w="1466" w:type="pct"/>
          </w:tcPr>
          <w:p w14:paraId="12032AE2" w14:textId="77777777" w:rsidR="00C453F5" w:rsidRPr="00F812B8" w:rsidRDefault="00C453F5" w:rsidP="00D93C51">
            <w:pPr>
              <w:pStyle w:val="TableParagraph"/>
              <w:spacing w:before="56"/>
              <w:jc w:val="center"/>
              <w:rPr>
                <w:b/>
                <w:sz w:val="16"/>
                <w:szCs w:val="16"/>
              </w:rPr>
            </w:pPr>
            <w:r w:rsidRPr="00F812B8">
              <w:rPr>
                <w:b/>
                <w:sz w:val="16"/>
                <w:szCs w:val="16"/>
              </w:rPr>
              <w:t>Space Option</w:t>
            </w:r>
          </w:p>
        </w:tc>
        <w:tc>
          <w:tcPr>
            <w:tcW w:w="1223" w:type="pct"/>
          </w:tcPr>
          <w:p w14:paraId="1E90D24E" w14:textId="77777777" w:rsidR="00C453F5" w:rsidRPr="00F812B8" w:rsidRDefault="00C453F5" w:rsidP="00D93C51">
            <w:pPr>
              <w:pStyle w:val="TableParagraph"/>
              <w:spacing w:before="56"/>
              <w:jc w:val="center"/>
              <w:rPr>
                <w:b/>
                <w:sz w:val="16"/>
                <w:szCs w:val="16"/>
              </w:rPr>
            </w:pPr>
            <w:r w:rsidRPr="00F812B8">
              <w:rPr>
                <w:b/>
                <w:sz w:val="16"/>
                <w:szCs w:val="16"/>
              </w:rPr>
              <w:t>Quantity</w:t>
            </w:r>
          </w:p>
        </w:tc>
        <w:tc>
          <w:tcPr>
            <w:tcW w:w="1435" w:type="pct"/>
          </w:tcPr>
          <w:p w14:paraId="34E0C8A3" w14:textId="7ACC8C9F" w:rsidR="00C453F5" w:rsidRPr="00BC1070" w:rsidRDefault="00C453F5" w:rsidP="00D93C51">
            <w:pPr>
              <w:pStyle w:val="TableParagraph"/>
              <w:spacing w:before="56"/>
              <w:jc w:val="center"/>
              <w:rPr>
                <w:b/>
                <w:sz w:val="16"/>
                <w:szCs w:val="16"/>
              </w:rPr>
            </w:pPr>
            <w:r w:rsidRPr="00BC1070">
              <w:rPr>
                <w:b/>
                <w:sz w:val="16"/>
                <w:szCs w:val="16"/>
              </w:rPr>
              <w:t xml:space="preserve">Unit Cost </w:t>
            </w:r>
            <w:r w:rsidR="00242A30" w:rsidRPr="00BC1070">
              <w:rPr>
                <w:b/>
                <w:sz w:val="16"/>
                <w:szCs w:val="16"/>
              </w:rPr>
              <w:t>(</w:t>
            </w:r>
            <w:r w:rsidR="002E5DB5">
              <w:rPr>
                <w:b/>
                <w:sz w:val="16"/>
                <w:szCs w:val="16"/>
              </w:rPr>
              <w:t>US$</w:t>
            </w:r>
            <w:r w:rsidRPr="00BC1070">
              <w:rPr>
                <w:b/>
                <w:sz w:val="16"/>
                <w:szCs w:val="16"/>
              </w:rPr>
              <w:t>)</w:t>
            </w:r>
          </w:p>
        </w:tc>
        <w:tc>
          <w:tcPr>
            <w:tcW w:w="876" w:type="pct"/>
          </w:tcPr>
          <w:p w14:paraId="2E7DE7F0" w14:textId="4F64B94A" w:rsidR="00C453F5" w:rsidRPr="00E821A9" w:rsidRDefault="00C453F5" w:rsidP="00CA7B27">
            <w:pPr>
              <w:pStyle w:val="TableParagraph"/>
              <w:spacing w:before="56"/>
              <w:ind w:right="390"/>
              <w:jc w:val="center"/>
              <w:rPr>
                <w:b/>
                <w:sz w:val="16"/>
                <w:szCs w:val="16"/>
              </w:rPr>
            </w:pPr>
            <w:r>
              <w:rPr>
                <w:b/>
                <w:sz w:val="16"/>
                <w:szCs w:val="16"/>
              </w:rPr>
              <w:t xml:space="preserve">    </w:t>
            </w:r>
            <w:r w:rsidR="00242A30" w:rsidRPr="00BC1070">
              <w:rPr>
                <w:b/>
                <w:sz w:val="16"/>
                <w:szCs w:val="16"/>
              </w:rPr>
              <w:t>Total Cost</w:t>
            </w:r>
            <w:r w:rsidR="00B1133F" w:rsidRPr="00BC1070">
              <w:rPr>
                <w:b/>
                <w:sz w:val="16"/>
                <w:szCs w:val="16"/>
              </w:rPr>
              <w:t xml:space="preserve"> </w:t>
            </w:r>
            <w:r w:rsidR="00242A30" w:rsidRPr="00BC1070">
              <w:rPr>
                <w:b/>
                <w:sz w:val="16"/>
                <w:szCs w:val="16"/>
              </w:rPr>
              <w:t>(</w:t>
            </w:r>
            <w:r w:rsidR="002E5DB5">
              <w:rPr>
                <w:b/>
                <w:sz w:val="16"/>
                <w:szCs w:val="16"/>
              </w:rPr>
              <w:t>US$</w:t>
            </w:r>
            <w:r w:rsidRPr="00BC1070">
              <w:rPr>
                <w:b/>
                <w:sz w:val="16"/>
                <w:szCs w:val="16"/>
              </w:rPr>
              <w:t>)</w:t>
            </w:r>
          </w:p>
        </w:tc>
      </w:tr>
      <w:tr w:rsidR="00C453F5" w:rsidRPr="009D1861" w14:paraId="35ED71F1" w14:textId="77777777" w:rsidTr="00A16825">
        <w:trPr>
          <w:trHeight w:val="350"/>
        </w:trPr>
        <w:tc>
          <w:tcPr>
            <w:tcW w:w="1466" w:type="pct"/>
            <w:vAlign w:val="center"/>
          </w:tcPr>
          <w:p w14:paraId="05834942" w14:textId="10F96937" w:rsidR="00C453F5" w:rsidRPr="00A57D59" w:rsidRDefault="00225600" w:rsidP="00A57D59">
            <w:pPr>
              <w:pStyle w:val="TableParagraph"/>
              <w:spacing w:before="32"/>
              <w:ind w:left="105"/>
              <w:rPr>
                <w:sz w:val="16"/>
                <w:szCs w:val="16"/>
              </w:rPr>
            </w:pPr>
            <w:r>
              <w:rPr>
                <w:b/>
                <w:sz w:val="16"/>
                <w:szCs w:val="16"/>
              </w:rPr>
              <w:t>Standard B</w:t>
            </w:r>
            <w:r w:rsidR="001E3195">
              <w:rPr>
                <w:b/>
                <w:sz w:val="16"/>
                <w:szCs w:val="16"/>
              </w:rPr>
              <w:t>ooth</w:t>
            </w:r>
            <w:r w:rsidR="00A57D59" w:rsidRPr="00F812B8">
              <w:rPr>
                <w:b/>
                <w:sz w:val="16"/>
                <w:szCs w:val="16"/>
              </w:rPr>
              <w:t xml:space="preserve">* </w:t>
            </w:r>
            <w:r w:rsidR="00A16825">
              <w:rPr>
                <w:sz w:val="16"/>
                <w:szCs w:val="16"/>
              </w:rPr>
              <w:t>(min.</w:t>
            </w:r>
            <w:r>
              <w:rPr>
                <w:sz w:val="16"/>
                <w:szCs w:val="16"/>
              </w:rPr>
              <w:t xml:space="preserve"> </w:t>
            </w:r>
            <w:r w:rsidR="00A57D59" w:rsidRPr="00F812B8">
              <w:rPr>
                <w:sz w:val="16"/>
                <w:szCs w:val="16"/>
              </w:rPr>
              <w:t>9 sqm.)</w:t>
            </w:r>
          </w:p>
        </w:tc>
        <w:tc>
          <w:tcPr>
            <w:tcW w:w="1223" w:type="pct"/>
            <w:vAlign w:val="center"/>
          </w:tcPr>
          <w:p w14:paraId="189E139D" w14:textId="7E29A5D1" w:rsidR="00C453F5" w:rsidRPr="00F812B8" w:rsidRDefault="00C453F5" w:rsidP="00D93C51">
            <w:pPr>
              <w:pStyle w:val="TableParagraph"/>
              <w:spacing w:before="37"/>
              <w:jc w:val="center"/>
              <w:rPr>
                <w:sz w:val="16"/>
                <w:szCs w:val="16"/>
              </w:rPr>
            </w:pPr>
          </w:p>
        </w:tc>
        <w:tc>
          <w:tcPr>
            <w:tcW w:w="1435" w:type="pct"/>
            <w:vAlign w:val="center"/>
          </w:tcPr>
          <w:p w14:paraId="03632F14" w14:textId="6F5F84A9" w:rsidR="00C453F5" w:rsidRPr="00BC1070" w:rsidRDefault="002E5DB5" w:rsidP="00A57D59">
            <w:pPr>
              <w:pStyle w:val="TableParagraph"/>
              <w:spacing w:before="37"/>
              <w:jc w:val="center"/>
              <w:rPr>
                <w:sz w:val="16"/>
                <w:szCs w:val="16"/>
              </w:rPr>
            </w:pPr>
            <w:r>
              <w:rPr>
                <w:sz w:val="16"/>
                <w:szCs w:val="16"/>
              </w:rPr>
              <w:t>37</w:t>
            </w:r>
            <w:r w:rsidR="00A57D59" w:rsidRPr="00BC1070">
              <w:rPr>
                <w:sz w:val="16"/>
                <w:szCs w:val="16"/>
              </w:rPr>
              <w:t>0 per sqm.</w:t>
            </w:r>
          </w:p>
        </w:tc>
        <w:tc>
          <w:tcPr>
            <w:tcW w:w="876" w:type="pct"/>
            <w:vAlign w:val="center"/>
          </w:tcPr>
          <w:p w14:paraId="0F11B8DB" w14:textId="1349EAF6" w:rsidR="00C453F5" w:rsidRPr="00E821A9" w:rsidRDefault="00C453F5" w:rsidP="00D93C51">
            <w:pPr>
              <w:pStyle w:val="TableParagraph"/>
              <w:spacing w:before="37"/>
              <w:jc w:val="center"/>
              <w:rPr>
                <w:sz w:val="16"/>
                <w:szCs w:val="16"/>
              </w:rPr>
            </w:pPr>
          </w:p>
        </w:tc>
      </w:tr>
      <w:tr w:rsidR="00C453F5" w:rsidRPr="009D1861" w14:paraId="06FE9D3D" w14:textId="77777777" w:rsidTr="00A16825">
        <w:trPr>
          <w:trHeight w:val="323"/>
        </w:trPr>
        <w:tc>
          <w:tcPr>
            <w:tcW w:w="1466" w:type="pct"/>
            <w:vAlign w:val="center"/>
          </w:tcPr>
          <w:p w14:paraId="7138EFDB" w14:textId="6F32366D" w:rsidR="00A57D59" w:rsidRPr="00F812B8" w:rsidRDefault="00B1133F" w:rsidP="00B1133F">
            <w:pPr>
              <w:pStyle w:val="TableParagraph"/>
              <w:spacing w:before="32"/>
              <w:ind w:left="105"/>
              <w:rPr>
                <w:b/>
                <w:sz w:val="16"/>
                <w:szCs w:val="16"/>
              </w:rPr>
            </w:pPr>
            <w:r>
              <w:rPr>
                <w:b/>
                <w:sz w:val="16"/>
                <w:szCs w:val="16"/>
              </w:rPr>
              <w:t>Bare Space</w:t>
            </w:r>
            <w:r w:rsidR="00A57D59" w:rsidRPr="00F812B8">
              <w:rPr>
                <w:b/>
                <w:sz w:val="16"/>
                <w:szCs w:val="16"/>
              </w:rPr>
              <w:t xml:space="preserve"> </w:t>
            </w:r>
            <w:r w:rsidR="00A57D59" w:rsidRPr="00F812B8">
              <w:rPr>
                <w:sz w:val="16"/>
                <w:szCs w:val="16"/>
              </w:rPr>
              <w:t>(min.</w:t>
            </w:r>
            <w:r>
              <w:rPr>
                <w:sz w:val="16"/>
                <w:szCs w:val="16"/>
              </w:rPr>
              <w:t xml:space="preserve"> </w:t>
            </w:r>
            <w:r w:rsidR="00A57D59" w:rsidRPr="00F812B8">
              <w:rPr>
                <w:sz w:val="16"/>
                <w:szCs w:val="16"/>
              </w:rPr>
              <w:t>18 sqm.)</w:t>
            </w:r>
          </w:p>
        </w:tc>
        <w:tc>
          <w:tcPr>
            <w:tcW w:w="1223" w:type="pct"/>
            <w:vAlign w:val="center"/>
          </w:tcPr>
          <w:p w14:paraId="3056A570" w14:textId="1ECB39FD" w:rsidR="00C453F5" w:rsidRPr="00F812B8" w:rsidRDefault="00C453F5" w:rsidP="00D93C51">
            <w:pPr>
              <w:pStyle w:val="TableParagraph"/>
              <w:spacing w:before="37"/>
              <w:jc w:val="center"/>
              <w:rPr>
                <w:sz w:val="16"/>
                <w:szCs w:val="16"/>
              </w:rPr>
            </w:pPr>
          </w:p>
        </w:tc>
        <w:tc>
          <w:tcPr>
            <w:tcW w:w="1435" w:type="pct"/>
            <w:vAlign w:val="center"/>
          </w:tcPr>
          <w:p w14:paraId="07157D5A" w14:textId="4D191B30" w:rsidR="00C453F5" w:rsidRPr="00BC1070" w:rsidRDefault="002E5DB5" w:rsidP="002E5DB5">
            <w:pPr>
              <w:pStyle w:val="TableParagraph"/>
              <w:spacing w:before="37"/>
              <w:jc w:val="center"/>
              <w:rPr>
                <w:sz w:val="16"/>
                <w:szCs w:val="16"/>
              </w:rPr>
            </w:pPr>
            <w:r>
              <w:rPr>
                <w:sz w:val="16"/>
                <w:szCs w:val="16"/>
              </w:rPr>
              <w:t>32</w:t>
            </w:r>
            <w:r w:rsidR="00A57D59" w:rsidRPr="00BC1070">
              <w:rPr>
                <w:sz w:val="16"/>
                <w:szCs w:val="16"/>
              </w:rPr>
              <w:t>0 per sqm.</w:t>
            </w:r>
          </w:p>
        </w:tc>
        <w:tc>
          <w:tcPr>
            <w:tcW w:w="876" w:type="pct"/>
            <w:vAlign w:val="center"/>
          </w:tcPr>
          <w:p w14:paraId="5E7699FE" w14:textId="19C6F54E" w:rsidR="00C453F5" w:rsidRPr="00E821A9" w:rsidRDefault="00C453F5" w:rsidP="00D93C51">
            <w:pPr>
              <w:pStyle w:val="TableParagraph"/>
              <w:spacing w:before="37"/>
              <w:jc w:val="center"/>
              <w:rPr>
                <w:sz w:val="16"/>
                <w:szCs w:val="16"/>
              </w:rPr>
            </w:pPr>
          </w:p>
        </w:tc>
      </w:tr>
      <w:tr w:rsidR="00225600" w:rsidRPr="009D1861" w14:paraId="3C28D01B" w14:textId="77777777" w:rsidTr="00A16825">
        <w:trPr>
          <w:trHeight w:val="287"/>
        </w:trPr>
        <w:tc>
          <w:tcPr>
            <w:tcW w:w="1466" w:type="pct"/>
            <w:vAlign w:val="center"/>
          </w:tcPr>
          <w:p w14:paraId="5CB642C1" w14:textId="150302F7" w:rsidR="00225600" w:rsidRDefault="00225600" w:rsidP="00225600">
            <w:pPr>
              <w:pStyle w:val="TableParagraph"/>
              <w:spacing w:before="32"/>
              <w:rPr>
                <w:b/>
                <w:sz w:val="16"/>
                <w:szCs w:val="16"/>
              </w:rPr>
            </w:pPr>
            <w:r w:rsidRPr="00F812B8">
              <w:rPr>
                <w:b/>
                <w:sz w:val="16"/>
                <w:szCs w:val="16"/>
              </w:rPr>
              <w:t xml:space="preserve">  Corner Charge</w:t>
            </w:r>
          </w:p>
        </w:tc>
        <w:tc>
          <w:tcPr>
            <w:tcW w:w="1223" w:type="pct"/>
            <w:vAlign w:val="center"/>
          </w:tcPr>
          <w:p w14:paraId="572BD95A" w14:textId="77777777" w:rsidR="00225600" w:rsidRPr="00E821A9" w:rsidRDefault="00225600" w:rsidP="00225600">
            <w:pPr>
              <w:pStyle w:val="TableParagraph"/>
              <w:spacing w:before="37"/>
              <w:jc w:val="center"/>
              <w:rPr>
                <w:sz w:val="16"/>
                <w:szCs w:val="16"/>
              </w:rPr>
            </w:pPr>
          </w:p>
        </w:tc>
        <w:tc>
          <w:tcPr>
            <w:tcW w:w="1435" w:type="pct"/>
            <w:vAlign w:val="center"/>
          </w:tcPr>
          <w:p w14:paraId="483E3979" w14:textId="3629A120" w:rsidR="00225600" w:rsidRPr="00BC1070" w:rsidRDefault="002E5DB5" w:rsidP="002E5DB5">
            <w:pPr>
              <w:pStyle w:val="TableParagraph"/>
              <w:spacing w:before="37"/>
              <w:jc w:val="center"/>
              <w:rPr>
                <w:sz w:val="16"/>
                <w:szCs w:val="16"/>
              </w:rPr>
            </w:pPr>
            <w:r>
              <w:rPr>
                <w:sz w:val="16"/>
                <w:szCs w:val="16"/>
                <w:lang w:bidi="th-TH"/>
              </w:rPr>
              <w:t>1</w:t>
            </w:r>
            <w:r w:rsidR="00225600" w:rsidRPr="00BC1070">
              <w:rPr>
                <w:sz w:val="16"/>
                <w:szCs w:val="16"/>
                <w:lang w:bidi="th-TH"/>
              </w:rPr>
              <w:t>50</w:t>
            </w:r>
            <w:r w:rsidR="00225600" w:rsidRPr="00BC1070">
              <w:rPr>
                <w:sz w:val="16"/>
                <w:szCs w:val="16"/>
              </w:rPr>
              <w:t xml:space="preserve"> / additional side</w:t>
            </w:r>
          </w:p>
        </w:tc>
        <w:tc>
          <w:tcPr>
            <w:tcW w:w="876" w:type="pct"/>
            <w:vAlign w:val="center"/>
          </w:tcPr>
          <w:p w14:paraId="162FA064" w14:textId="77777777" w:rsidR="00225600" w:rsidRPr="00E821A9" w:rsidRDefault="00225600" w:rsidP="00225600">
            <w:pPr>
              <w:pStyle w:val="TableParagraph"/>
              <w:spacing w:before="37"/>
              <w:jc w:val="center"/>
              <w:rPr>
                <w:sz w:val="16"/>
                <w:szCs w:val="16"/>
              </w:rPr>
            </w:pPr>
          </w:p>
        </w:tc>
      </w:tr>
      <w:tr w:rsidR="00225600" w:rsidRPr="009D1861" w14:paraId="1F47493A" w14:textId="77777777" w:rsidTr="00A16825">
        <w:trPr>
          <w:trHeight w:val="287"/>
        </w:trPr>
        <w:tc>
          <w:tcPr>
            <w:tcW w:w="1466" w:type="pct"/>
            <w:vAlign w:val="center"/>
          </w:tcPr>
          <w:p w14:paraId="3FAF6192" w14:textId="5CC90D39" w:rsidR="00225600" w:rsidRDefault="00A16825" w:rsidP="00225600">
            <w:pPr>
              <w:pStyle w:val="TableParagraph"/>
              <w:spacing w:before="32"/>
              <w:rPr>
                <w:b/>
                <w:sz w:val="16"/>
                <w:szCs w:val="16"/>
              </w:rPr>
            </w:pPr>
            <w:r>
              <w:rPr>
                <w:b/>
                <w:sz w:val="16"/>
                <w:szCs w:val="16"/>
              </w:rPr>
              <w:t xml:space="preserve">  </w:t>
            </w:r>
            <w:r w:rsidR="00833226">
              <w:rPr>
                <w:b/>
                <w:sz w:val="16"/>
                <w:szCs w:val="16"/>
              </w:rPr>
              <w:t>Registration Fee</w:t>
            </w:r>
          </w:p>
        </w:tc>
        <w:tc>
          <w:tcPr>
            <w:tcW w:w="1223" w:type="pct"/>
            <w:vAlign w:val="center"/>
          </w:tcPr>
          <w:p w14:paraId="463EF149" w14:textId="77777777" w:rsidR="00225600" w:rsidRPr="00E821A9" w:rsidRDefault="00225600" w:rsidP="00225600">
            <w:pPr>
              <w:pStyle w:val="TableParagraph"/>
              <w:spacing w:before="37"/>
              <w:jc w:val="center"/>
              <w:rPr>
                <w:sz w:val="16"/>
                <w:szCs w:val="16"/>
              </w:rPr>
            </w:pPr>
          </w:p>
        </w:tc>
        <w:tc>
          <w:tcPr>
            <w:tcW w:w="1435" w:type="pct"/>
            <w:vAlign w:val="center"/>
          </w:tcPr>
          <w:p w14:paraId="77BB4FCA" w14:textId="6E5BFC05" w:rsidR="00225600" w:rsidRPr="00BC1070" w:rsidRDefault="00833226" w:rsidP="00833226">
            <w:pPr>
              <w:pStyle w:val="TableParagraph"/>
              <w:spacing w:before="37"/>
              <w:jc w:val="center"/>
              <w:rPr>
                <w:sz w:val="16"/>
                <w:szCs w:val="16"/>
              </w:rPr>
            </w:pPr>
            <w:r>
              <w:rPr>
                <w:sz w:val="16"/>
                <w:szCs w:val="16"/>
              </w:rPr>
              <w:t xml:space="preserve">250/ company </w:t>
            </w:r>
          </w:p>
        </w:tc>
        <w:tc>
          <w:tcPr>
            <w:tcW w:w="876" w:type="pct"/>
            <w:vAlign w:val="center"/>
          </w:tcPr>
          <w:p w14:paraId="67F0E327" w14:textId="77777777" w:rsidR="00225600" w:rsidRPr="00E821A9" w:rsidRDefault="00225600" w:rsidP="00225600">
            <w:pPr>
              <w:pStyle w:val="TableParagraph"/>
              <w:spacing w:before="37"/>
              <w:jc w:val="center"/>
              <w:rPr>
                <w:sz w:val="16"/>
                <w:szCs w:val="16"/>
              </w:rPr>
            </w:pPr>
          </w:p>
        </w:tc>
      </w:tr>
      <w:tr w:rsidR="00833226" w:rsidRPr="009D1861" w14:paraId="6CCD3EC1" w14:textId="77777777" w:rsidTr="00A16825">
        <w:trPr>
          <w:trHeight w:val="287"/>
        </w:trPr>
        <w:tc>
          <w:tcPr>
            <w:tcW w:w="1466" w:type="pct"/>
            <w:vAlign w:val="center"/>
          </w:tcPr>
          <w:p w14:paraId="79B414CD" w14:textId="1792C1C1" w:rsidR="00833226" w:rsidRDefault="00833226" w:rsidP="00833226">
            <w:pPr>
              <w:pStyle w:val="TableParagraph"/>
              <w:spacing w:before="32"/>
              <w:rPr>
                <w:b/>
                <w:sz w:val="16"/>
                <w:szCs w:val="16"/>
              </w:rPr>
            </w:pPr>
            <w:r>
              <w:rPr>
                <w:b/>
                <w:sz w:val="16"/>
                <w:szCs w:val="16"/>
              </w:rPr>
              <w:t xml:space="preserve"> Sponsorship</w:t>
            </w:r>
          </w:p>
        </w:tc>
        <w:tc>
          <w:tcPr>
            <w:tcW w:w="1223" w:type="pct"/>
            <w:vAlign w:val="center"/>
          </w:tcPr>
          <w:p w14:paraId="0C8F06F2" w14:textId="77777777" w:rsidR="00833226" w:rsidRPr="00E821A9" w:rsidRDefault="00833226" w:rsidP="00225600">
            <w:pPr>
              <w:pStyle w:val="TableParagraph"/>
              <w:spacing w:before="37"/>
              <w:jc w:val="center"/>
              <w:rPr>
                <w:sz w:val="16"/>
                <w:szCs w:val="16"/>
              </w:rPr>
            </w:pPr>
          </w:p>
        </w:tc>
        <w:tc>
          <w:tcPr>
            <w:tcW w:w="1435" w:type="pct"/>
            <w:vAlign w:val="center"/>
          </w:tcPr>
          <w:p w14:paraId="660A18CD" w14:textId="77777777" w:rsidR="00833226" w:rsidRPr="00BC1070" w:rsidRDefault="00833226" w:rsidP="00225600">
            <w:pPr>
              <w:pStyle w:val="TableParagraph"/>
              <w:spacing w:before="37"/>
              <w:jc w:val="center"/>
              <w:rPr>
                <w:sz w:val="16"/>
                <w:szCs w:val="16"/>
              </w:rPr>
            </w:pPr>
          </w:p>
        </w:tc>
        <w:tc>
          <w:tcPr>
            <w:tcW w:w="876" w:type="pct"/>
            <w:vAlign w:val="center"/>
          </w:tcPr>
          <w:p w14:paraId="2C6654BA" w14:textId="77777777" w:rsidR="00833226" w:rsidRPr="00E821A9" w:rsidRDefault="00833226" w:rsidP="00225600">
            <w:pPr>
              <w:pStyle w:val="TableParagraph"/>
              <w:spacing w:before="37"/>
              <w:jc w:val="center"/>
              <w:rPr>
                <w:sz w:val="16"/>
                <w:szCs w:val="16"/>
              </w:rPr>
            </w:pPr>
          </w:p>
        </w:tc>
      </w:tr>
      <w:tr w:rsidR="00BC1070" w:rsidRPr="009D1861" w14:paraId="5630197F" w14:textId="77777777" w:rsidTr="00A16825">
        <w:trPr>
          <w:trHeight w:val="287"/>
        </w:trPr>
        <w:tc>
          <w:tcPr>
            <w:tcW w:w="1466" w:type="pct"/>
            <w:vAlign w:val="center"/>
          </w:tcPr>
          <w:p w14:paraId="7BEDA21E" w14:textId="099F3377" w:rsidR="00BC1070" w:rsidRPr="00E821A9" w:rsidRDefault="00BC1070" w:rsidP="00BC1070">
            <w:pPr>
              <w:pStyle w:val="TableParagraph"/>
              <w:spacing w:before="32"/>
              <w:rPr>
                <w:sz w:val="16"/>
                <w:szCs w:val="16"/>
              </w:rPr>
            </w:pPr>
          </w:p>
        </w:tc>
        <w:tc>
          <w:tcPr>
            <w:tcW w:w="1223" w:type="pct"/>
            <w:vAlign w:val="center"/>
          </w:tcPr>
          <w:p w14:paraId="254FFEBE" w14:textId="410F07FE" w:rsidR="00BC1070" w:rsidRPr="00E821A9" w:rsidRDefault="00BC1070" w:rsidP="00BC1070">
            <w:pPr>
              <w:pStyle w:val="TableParagraph"/>
              <w:spacing w:before="37"/>
              <w:jc w:val="center"/>
              <w:rPr>
                <w:sz w:val="16"/>
                <w:szCs w:val="16"/>
              </w:rPr>
            </w:pPr>
          </w:p>
        </w:tc>
        <w:tc>
          <w:tcPr>
            <w:tcW w:w="1435" w:type="pct"/>
            <w:vAlign w:val="center"/>
          </w:tcPr>
          <w:p w14:paraId="667161DE" w14:textId="2CF75556" w:rsidR="00BC1070" w:rsidRPr="00BC1070" w:rsidRDefault="00BC1070" w:rsidP="002E5DB5">
            <w:pPr>
              <w:pStyle w:val="TableParagraph"/>
              <w:spacing w:before="37"/>
              <w:jc w:val="center"/>
              <w:rPr>
                <w:sz w:val="16"/>
                <w:szCs w:val="16"/>
              </w:rPr>
            </w:pPr>
          </w:p>
        </w:tc>
        <w:tc>
          <w:tcPr>
            <w:tcW w:w="876" w:type="pct"/>
            <w:vAlign w:val="center"/>
          </w:tcPr>
          <w:p w14:paraId="26C45CFD" w14:textId="4CD049A8" w:rsidR="00BC1070" w:rsidRPr="00E821A9" w:rsidRDefault="00BC1070" w:rsidP="00BC1070">
            <w:pPr>
              <w:pStyle w:val="TableParagraph"/>
              <w:spacing w:before="37"/>
              <w:jc w:val="center"/>
              <w:rPr>
                <w:sz w:val="16"/>
                <w:szCs w:val="16"/>
              </w:rPr>
            </w:pPr>
          </w:p>
        </w:tc>
      </w:tr>
      <w:tr w:rsidR="00BC1070" w:rsidRPr="009D1861" w14:paraId="609C3238" w14:textId="77777777" w:rsidTr="00A16825">
        <w:trPr>
          <w:trHeight w:val="320"/>
        </w:trPr>
        <w:tc>
          <w:tcPr>
            <w:tcW w:w="1466" w:type="pct"/>
            <w:tcBorders>
              <w:right w:val="single" w:sz="4" w:space="0" w:color="auto"/>
            </w:tcBorders>
            <w:vAlign w:val="center"/>
          </w:tcPr>
          <w:p w14:paraId="40E58A8B" w14:textId="7A7B6DD2" w:rsidR="00BC1070" w:rsidRPr="00E821A9" w:rsidRDefault="00BC1070" w:rsidP="00BC1070">
            <w:pPr>
              <w:pStyle w:val="TableParagraph"/>
              <w:spacing w:before="37"/>
              <w:rPr>
                <w:b/>
                <w:sz w:val="16"/>
                <w:szCs w:val="16"/>
              </w:rPr>
            </w:pPr>
            <w:r>
              <w:rPr>
                <w:b/>
                <w:sz w:val="16"/>
                <w:szCs w:val="16"/>
              </w:rPr>
              <w:t xml:space="preserve">  Remark</w:t>
            </w:r>
          </w:p>
        </w:tc>
        <w:tc>
          <w:tcPr>
            <w:tcW w:w="2658" w:type="pct"/>
            <w:gridSpan w:val="2"/>
            <w:tcBorders>
              <w:left w:val="single" w:sz="4" w:space="0" w:color="auto"/>
            </w:tcBorders>
            <w:vAlign w:val="center"/>
          </w:tcPr>
          <w:p w14:paraId="4100C41F" w14:textId="5D09899D" w:rsidR="00BC1070" w:rsidRPr="00B1133F" w:rsidRDefault="00BC1070" w:rsidP="00BC1070">
            <w:pPr>
              <w:pStyle w:val="TableParagraph"/>
              <w:spacing w:before="37"/>
              <w:rPr>
                <w:bCs/>
                <w:sz w:val="16"/>
                <w:szCs w:val="16"/>
              </w:rPr>
            </w:pPr>
          </w:p>
        </w:tc>
        <w:tc>
          <w:tcPr>
            <w:tcW w:w="876" w:type="pct"/>
            <w:vAlign w:val="center"/>
          </w:tcPr>
          <w:p w14:paraId="5570B9FE" w14:textId="475ECCE7" w:rsidR="00BC1070" w:rsidRPr="00E821A9" w:rsidRDefault="00BC1070" w:rsidP="00BC1070">
            <w:pPr>
              <w:pStyle w:val="TableParagraph"/>
              <w:spacing w:before="37"/>
              <w:rPr>
                <w:sz w:val="16"/>
                <w:szCs w:val="16"/>
              </w:rPr>
            </w:pPr>
          </w:p>
        </w:tc>
      </w:tr>
      <w:tr w:rsidR="00BC1070" w:rsidRPr="009D1861" w14:paraId="7B7362DE" w14:textId="77777777" w:rsidTr="00A16825">
        <w:trPr>
          <w:trHeight w:val="287"/>
        </w:trPr>
        <w:tc>
          <w:tcPr>
            <w:tcW w:w="5000" w:type="pct"/>
            <w:gridSpan w:val="4"/>
            <w:tcBorders>
              <w:bottom w:val="nil"/>
            </w:tcBorders>
            <w:vAlign w:val="center"/>
          </w:tcPr>
          <w:p w14:paraId="1327DDC4" w14:textId="06A7BB16" w:rsidR="00BC1070" w:rsidRPr="00E821A9" w:rsidRDefault="00BC1070" w:rsidP="00BC1070">
            <w:pPr>
              <w:pStyle w:val="TableParagraph"/>
              <w:spacing w:before="37"/>
              <w:rPr>
                <w:sz w:val="16"/>
                <w:szCs w:val="16"/>
              </w:rPr>
            </w:pPr>
            <w:r>
              <w:rPr>
                <w:b/>
                <w:sz w:val="16"/>
                <w:szCs w:val="16"/>
              </w:rPr>
              <w:t>*</w:t>
            </w:r>
            <w:proofErr w:type="gramStart"/>
            <w:r>
              <w:rPr>
                <w:b/>
                <w:sz w:val="16"/>
                <w:szCs w:val="16"/>
              </w:rPr>
              <w:t>standard</w:t>
            </w:r>
            <w:proofErr w:type="gramEnd"/>
            <w:r>
              <w:rPr>
                <w:b/>
                <w:sz w:val="16"/>
                <w:szCs w:val="16"/>
              </w:rPr>
              <w:t xml:space="preserve"> booth</w:t>
            </w:r>
            <w:r w:rsidRPr="00E821A9">
              <w:rPr>
                <w:b/>
                <w:sz w:val="16"/>
                <w:szCs w:val="16"/>
              </w:rPr>
              <w:t xml:space="preserve"> </w:t>
            </w:r>
            <w:r w:rsidRPr="00E821A9">
              <w:rPr>
                <w:sz w:val="16"/>
                <w:szCs w:val="16"/>
              </w:rPr>
              <w:t>consists of: System wall partition height of 2.5m, Floor Carpet, Fascia with Company Name with Booth Number (Max. 24 Letters), 2 Fluorescents, 1 power socket 5 Amp., 1 reception desk, 2 chairs and 1 wastepaper basket</w:t>
            </w:r>
          </w:p>
        </w:tc>
      </w:tr>
      <w:tr w:rsidR="00BC1070" w:rsidRPr="009D1861" w14:paraId="4D93A0A7" w14:textId="77777777" w:rsidTr="00A16825">
        <w:trPr>
          <w:trHeight w:val="331"/>
        </w:trPr>
        <w:tc>
          <w:tcPr>
            <w:tcW w:w="2689" w:type="pct"/>
            <w:gridSpan w:val="2"/>
            <w:tcBorders>
              <w:top w:val="single" w:sz="4" w:space="0" w:color="auto"/>
              <w:left w:val="nil"/>
              <w:bottom w:val="nil"/>
              <w:right w:val="nil"/>
            </w:tcBorders>
          </w:tcPr>
          <w:p w14:paraId="1CEDFF09" w14:textId="0C887A63" w:rsidR="00BC1070" w:rsidRPr="00467BFF" w:rsidRDefault="00BC1070" w:rsidP="00BC1070">
            <w:pPr>
              <w:pStyle w:val="TableParagraph"/>
              <w:spacing w:before="41"/>
              <w:ind w:left="110"/>
              <w:rPr>
                <w:sz w:val="14"/>
                <w:szCs w:val="14"/>
              </w:rPr>
            </w:pPr>
            <w:r w:rsidRPr="00467BFF">
              <w:rPr>
                <w:sz w:val="14"/>
                <w:szCs w:val="14"/>
              </w:rPr>
              <w:t>REMARK: Exhibitors will have to pay all bank transfer charges.</w:t>
            </w:r>
          </w:p>
        </w:tc>
        <w:tc>
          <w:tcPr>
            <w:tcW w:w="1435" w:type="pct"/>
            <w:tcBorders>
              <w:top w:val="single" w:sz="4" w:space="0" w:color="auto"/>
              <w:left w:val="nil"/>
              <w:bottom w:val="nil"/>
              <w:right w:val="single" w:sz="4" w:space="0" w:color="auto"/>
            </w:tcBorders>
            <w:vAlign w:val="center"/>
          </w:tcPr>
          <w:p w14:paraId="715DBC41" w14:textId="33871410" w:rsidR="00BC1070" w:rsidRDefault="00BC1070" w:rsidP="00BC1070">
            <w:pPr>
              <w:pStyle w:val="TableParagraph"/>
              <w:spacing w:before="37"/>
              <w:ind w:right="89"/>
              <w:jc w:val="right"/>
              <w:rPr>
                <w:b/>
                <w:sz w:val="16"/>
                <w:szCs w:val="16"/>
              </w:rPr>
            </w:pPr>
            <w:r>
              <w:rPr>
                <w:b/>
                <w:sz w:val="16"/>
                <w:szCs w:val="16"/>
              </w:rPr>
              <w:t>Total</w:t>
            </w:r>
          </w:p>
        </w:tc>
        <w:tc>
          <w:tcPr>
            <w:tcW w:w="876" w:type="pct"/>
            <w:tcBorders>
              <w:top w:val="single" w:sz="4" w:space="0" w:color="auto"/>
              <w:left w:val="single" w:sz="4" w:space="0" w:color="auto"/>
              <w:bottom w:val="single" w:sz="4" w:space="0" w:color="auto"/>
              <w:right w:val="single" w:sz="4" w:space="0" w:color="auto"/>
            </w:tcBorders>
            <w:vAlign w:val="center"/>
          </w:tcPr>
          <w:p w14:paraId="340C0E76" w14:textId="77777777" w:rsidR="00BC1070" w:rsidRPr="00E821A9" w:rsidRDefault="00BC1070" w:rsidP="00BC1070">
            <w:pPr>
              <w:pStyle w:val="TableParagraph"/>
              <w:jc w:val="center"/>
              <w:rPr>
                <w:sz w:val="16"/>
                <w:szCs w:val="16"/>
              </w:rPr>
            </w:pPr>
          </w:p>
        </w:tc>
      </w:tr>
      <w:tr w:rsidR="00BC1070" w:rsidRPr="009D1861" w14:paraId="6D6D2FF0" w14:textId="77777777" w:rsidTr="00A16825">
        <w:trPr>
          <w:trHeight w:val="331"/>
        </w:trPr>
        <w:tc>
          <w:tcPr>
            <w:tcW w:w="2689" w:type="pct"/>
            <w:gridSpan w:val="2"/>
            <w:tcBorders>
              <w:top w:val="nil"/>
              <w:left w:val="nil"/>
              <w:bottom w:val="nil"/>
              <w:right w:val="nil"/>
            </w:tcBorders>
          </w:tcPr>
          <w:p w14:paraId="09B15485" w14:textId="5B48A255" w:rsidR="00BC1070" w:rsidRPr="00E821A9" w:rsidRDefault="00BC1070" w:rsidP="00BC1070">
            <w:pPr>
              <w:pStyle w:val="TableParagraph"/>
              <w:spacing w:before="41"/>
              <w:ind w:left="110"/>
              <w:rPr>
                <w:sz w:val="16"/>
                <w:szCs w:val="16"/>
              </w:rPr>
            </w:pPr>
          </w:p>
        </w:tc>
        <w:tc>
          <w:tcPr>
            <w:tcW w:w="1435" w:type="pct"/>
            <w:tcBorders>
              <w:top w:val="nil"/>
              <w:left w:val="nil"/>
              <w:bottom w:val="nil"/>
              <w:right w:val="single" w:sz="4" w:space="0" w:color="auto"/>
            </w:tcBorders>
            <w:vAlign w:val="center"/>
          </w:tcPr>
          <w:p w14:paraId="7F5EC31B" w14:textId="53316C00" w:rsidR="00BC1070" w:rsidRPr="00E821A9" w:rsidRDefault="00BC1070" w:rsidP="00BC1070">
            <w:pPr>
              <w:pStyle w:val="TableParagraph"/>
              <w:spacing w:before="37"/>
              <w:ind w:right="89"/>
              <w:jc w:val="right"/>
              <w:rPr>
                <w:b/>
                <w:sz w:val="16"/>
                <w:szCs w:val="16"/>
              </w:rPr>
            </w:pPr>
            <w:r>
              <w:rPr>
                <w:b/>
                <w:sz w:val="16"/>
                <w:szCs w:val="16"/>
              </w:rPr>
              <w:t>VAT 7%</w:t>
            </w:r>
          </w:p>
        </w:tc>
        <w:tc>
          <w:tcPr>
            <w:tcW w:w="876" w:type="pct"/>
            <w:tcBorders>
              <w:top w:val="single" w:sz="4" w:space="0" w:color="auto"/>
              <w:left w:val="single" w:sz="4" w:space="0" w:color="auto"/>
              <w:bottom w:val="single" w:sz="4" w:space="0" w:color="auto"/>
              <w:right w:val="single" w:sz="4" w:space="0" w:color="auto"/>
            </w:tcBorders>
            <w:vAlign w:val="center"/>
          </w:tcPr>
          <w:p w14:paraId="716FE9E7" w14:textId="1A8D323C" w:rsidR="00BC1070" w:rsidRPr="00E821A9" w:rsidRDefault="00BC1070" w:rsidP="00BC1070">
            <w:pPr>
              <w:pStyle w:val="TableParagraph"/>
              <w:jc w:val="center"/>
              <w:rPr>
                <w:sz w:val="16"/>
                <w:szCs w:val="16"/>
              </w:rPr>
            </w:pPr>
          </w:p>
        </w:tc>
      </w:tr>
      <w:tr w:rsidR="00BC1070" w:rsidRPr="009D1861" w14:paraId="18A4EFA4" w14:textId="77777777" w:rsidTr="00A16825">
        <w:trPr>
          <w:trHeight w:val="289"/>
        </w:trPr>
        <w:tc>
          <w:tcPr>
            <w:tcW w:w="2689" w:type="pct"/>
            <w:gridSpan w:val="2"/>
            <w:tcBorders>
              <w:top w:val="nil"/>
              <w:left w:val="nil"/>
              <w:bottom w:val="nil"/>
              <w:right w:val="nil"/>
            </w:tcBorders>
          </w:tcPr>
          <w:p w14:paraId="10D4EF1E" w14:textId="77777777" w:rsidR="00BC1070" w:rsidRPr="00E821A9" w:rsidRDefault="00BC1070" w:rsidP="00BC1070">
            <w:pPr>
              <w:pStyle w:val="TableParagraph"/>
              <w:spacing w:before="41"/>
              <w:ind w:left="110"/>
              <w:rPr>
                <w:sz w:val="16"/>
                <w:szCs w:val="16"/>
              </w:rPr>
            </w:pPr>
          </w:p>
        </w:tc>
        <w:tc>
          <w:tcPr>
            <w:tcW w:w="1435" w:type="pct"/>
            <w:tcBorders>
              <w:top w:val="nil"/>
              <w:left w:val="nil"/>
              <w:bottom w:val="nil"/>
              <w:right w:val="single" w:sz="4" w:space="0" w:color="auto"/>
            </w:tcBorders>
            <w:vAlign w:val="center"/>
          </w:tcPr>
          <w:p w14:paraId="53E61F26" w14:textId="791D6B7E" w:rsidR="00BC1070" w:rsidRPr="00E821A9" w:rsidRDefault="00BC1070" w:rsidP="00BC1070">
            <w:pPr>
              <w:pStyle w:val="TableParagraph"/>
              <w:spacing w:before="37"/>
              <w:ind w:right="89"/>
              <w:jc w:val="right"/>
              <w:rPr>
                <w:b/>
                <w:sz w:val="16"/>
                <w:szCs w:val="16"/>
              </w:rPr>
            </w:pPr>
            <w:r w:rsidRPr="00E821A9">
              <w:rPr>
                <w:b/>
                <w:sz w:val="16"/>
                <w:szCs w:val="16"/>
              </w:rPr>
              <w:t>GRAND TOTAL</w:t>
            </w:r>
          </w:p>
        </w:tc>
        <w:tc>
          <w:tcPr>
            <w:tcW w:w="876" w:type="pct"/>
            <w:tcBorders>
              <w:top w:val="single" w:sz="4" w:space="0" w:color="auto"/>
              <w:left w:val="single" w:sz="4" w:space="0" w:color="auto"/>
              <w:bottom w:val="single" w:sz="4" w:space="0" w:color="auto"/>
              <w:right w:val="single" w:sz="4" w:space="0" w:color="auto"/>
            </w:tcBorders>
            <w:vAlign w:val="center"/>
          </w:tcPr>
          <w:p w14:paraId="3E45D90F" w14:textId="108BCC84" w:rsidR="00BC1070" w:rsidRPr="00CA7B27" w:rsidRDefault="00BC1070" w:rsidP="00BC1070">
            <w:pPr>
              <w:pStyle w:val="TableParagraph"/>
              <w:jc w:val="center"/>
              <w:rPr>
                <w:b/>
                <w:bCs/>
                <w:sz w:val="16"/>
                <w:szCs w:val="16"/>
              </w:rPr>
            </w:pPr>
          </w:p>
        </w:tc>
      </w:tr>
    </w:tbl>
    <w:p w14:paraId="5DEC1F99" w14:textId="77777777" w:rsidR="006D3BBB" w:rsidRDefault="006D3BBB" w:rsidP="00C453F5">
      <w:pPr>
        <w:ind w:firstLine="270"/>
        <w:rPr>
          <w:rFonts w:ascii="Arial" w:eastAsia="Arial" w:hAnsi="Arial" w:cs="Arial"/>
          <w:b/>
          <w:bCs/>
          <w:sz w:val="16"/>
          <w:szCs w:val="16"/>
          <w:u w:val="single" w:color="000000"/>
        </w:rPr>
      </w:pPr>
      <w:r w:rsidRPr="00E821A9">
        <w:rPr>
          <w:rFonts w:ascii="Arial" w:eastAsia="Arial" w:hAnsi="Arial" w:cs="Arial"/>
          <w:b/>
          <w:bCs/>
          <w:sz w:val="16"/>
          <w:szCs w:val="16"/>
          <w:u w:val="single" w:color="000000"/>
        </w:rPr>
        <w:t>PAYMENT TERMS AND CONDITION</w:t>
      </w:r>
    </w:p>
    <w:p w14:paraId="7C0F9ED2" w14:textId="4ECA4035" w:rsidR="006D3BBB" w:rsidRPr="00D162E1" w:rsidRDefault="00225600" w:rsidP="00D162E1">
      <w:pPr>
        <w:pStyle w:val="ListParagraph"/>
        <w:numPr>
          <w:ilvl w:val="0"/>
          <w:numId w:val="9"/>
        </w:numPr>
        <w:rPr>
          <w:rFonts w:ascii="Arial" w:eastAsia="Arial" w:hAnsi="Arial" w:cs="Arial"/>
          <w:b/>
          <w:bCs/>
          <w:sz w:val="16"/>
          <w:szCs w:val="16"/>
          <w:u w:val="single" w:color="000000"/>
        </w:rPr>
      </w:pPr>
      <w:r>
        <w:rPr>
          <w:rFonts w:ascii="Arial" w:eastAsia="Arial" w:hAnsi="Arial" w:cs="Arial"/>
          <w:sz w:val="15"/>
          <w:szCs w:val="15"/>
        </w:rPr>
        <w:t>5</w:t>
      </w:r>
      <w:r w:rsidR="00B1133F">
        <w:rPr>
          <w:rFonts w:ascii="Arial" w:eastAsia="Arial" w:hAnsi="Arial" w:cs="Arial"/>
          <w:sz w:val="15"/>
          <w:szCs w:val="15"/>
        </w:rPr>
        <w:t>0%</w:t>
      </w:r>
      <w:r w:rsidR="00D162E1" w:rsidRPr="00D162E1">
        <w:rPr>
          <w:rFonts w:ascii="Arial" w:eastAsia="Arial" w:hAnsi="Arial" w:cs="Arial"/>
          <w:sz w:val="15"/>
          <w:szCs w:val="15"/>
        </w:rPr>
        <w:t xml:space="preserve"> immediate payment to </w:t>
      </w:r>
      <w:r>
        <w:rPr>
          <w:rFonts w:ascii="Arial" w:eastAsia="Arial" w:hAnsi="Arial" w:cs="Arial"/>
          <w:sz w:val="15"/>
          <w:szCs w:val="15"/>
        </w:rPr>
        <w:t>be made upon receipt of invoice; balance (50%) to be made 3 months before the exhibition date.</w:t>
      </w:r>
    </w:p>
    <w:p w14:paraId="580E0FA9" w14:textId="77777777" w:rsidR="00D162E1" w:rsidRPr="00C51596" w:rsidRDefault="00D162E1" w:rsidP="00D162E1">
      <w:pPr>
        <w:pStyle w:val="ListParagraph"/>
        <w:numPr>
          <w:ilvl w:val="0"/>
          <w:numId w:val="9"/>
        </w:numPr>
        <w:rPr>
          <w:rFonts w:ascii="Arial" w:hAnsi="Arial" w:cs="Arial"/>
          <w:sz w:val="15"/>
          <w:szCs w:val="15"/>
        </w:rPr>
      </w:pPr>
      <w:r w:rsidRPr="00C51596">
        <w:rPr>
          <w:rFonts w:ascii="Arial" w:eastAsia="SimSun" w:hAnsi="Arial" w:cs="Arial"/>
          <w:sz w:val="15"/>
          <w:szCs w:val="15"/>
          <w:lang w:val="en-GB" w:bidi="ar-SA"/>
        </w:rPr>
        <w:t>Payment can be made by Cash, Company Cheque or Transfer.</w:t>
      </w:r>
    </w:p>
    <w:p w14:paraId="7A229733" w14:textId="77ADA897" w:rsidR="006D3BBB" w:rsidRPr="00C415A0" w:rsidRDefault="006D3BBB" w:rsidP="00D162E1">
      <w:pPr>
        <w:rPr>
          <w:rFonts w:ascii="Arial" w:hAnsi="Arial" w:cs="Arial"/>
          <w:sz w:val="15"/>
          <w:szCs w:val="15"/>
          <w:lang w:val="en-GB"/>
        </w:rPr>
      </w:pPr>
    </w:p>
    <w:tbl>
      <w:tblPr>
        <w:tblpPr w:leftFromText="180" w:rightFromText="180" w:vertAnchor="text" w:horzAnchor="margin" w:tblpXSpec="center" w:tblpY="8"/>
        <w:tblW w:w="5000" w:type="pct"/>
        <w:tblLook w:val="0000" w:firstRow="0" w:lastRow="0" w:firstColumn="0" w:lastColumn="0" w:noHBand="0" w:noVBand="0"/>
      </w:tblPr>
      <w:tblGrid>
        <w:gridCol w:w="1511"/>
        <w:gridCol w:w="1207"/>
        <w:gridCol w:w="1961"/>
        <w:gridCol w:w="301"/>
        <w:gridCol w:w="6076"/>
      </w:tblGrid>
      <w:tr w:rsidR="00D162E1" w:rsidRPr="00C44B7C" w14:paraId="7046DF7D" w14:textId="77777777" w:rsidTr="00A16825">
        <w:trPr>
          <w:cantSplit/>
          <w:trHeight w:val="142"/>
        </w:trPr>
        <w:tc>
          <w:tcPr>
            <w:tcW w:w="683" w:type="pct"/>
            <w:vAlign w:val="center"/>
          </w:tcPr>
          <w:p w14:paraId="0F4FF88A" w14:textId="156D879A" w:rsidR="00D162E1" w:rsidRPr="00D162E1" w:rsidRDefault="00D162E1" w:rsidP="00D162E1">
            <w:pPr>
              <w:rPr>
                <w:rFonts w:ascii="Arial" w:hAnsi="Arial" w:cs="Arial"/>
                <w:b/>
                <w:bCs/>
                <w:sz w:val="15"/>
                <w:szCs w:val="15"/>
              </w:rPr>
            </w:pPr>
          </w:p>
        </w:tc>
        <w:tc>
          <w:tcPr>
            <w:tcW w:w="546" w:type="pct"/>
          </w:tcPr>
          <w:p w14:paraId="09FE7438" w14:textId="155262E2" w:rsidR="00D162E1" w:rsidRPr="00C44B7C" w:rsidRDefault="00D162E1" w:rsidP="00D162E1">
            <w:pPr>
              <w:widowControl/>
              <w:autoSpaceDE/>
              <w:autoSpaceDN/>
              <w:spacing w:line="276" w:lineRule="auto"/>
              <w:rPr>
                <w:rFonts w:ascii="Arial" w:eastAsia="SimSun" w:hAnsi="Arial" w:cs="Arial"/>
                <w:sz w:val="15"/>
                <w:szCs w:val="15"/>
                <w:lang w:val="en-GB" w:bidi="ar-SA"/>
              </w:rPr>
            </w:pPr>
            <w:r w:rsidRPr="00C44B7C">
              <w:rPr>
                <w:rFonts w:ascii="Arial" w:eastAsia="SimSun" w:hAnsi="Arial" w:cs="Arial"/>
                <w:sz w:val="15"/>
                <w:szCs w:val="15"/>
                <w:lang w:val="en-GB" w:bidi="ar-SA"/>
              </w:rPr>
              <w:t>Bank Details:</w:t>
            </w:r>
          </w:p>
        </w:tc>
        <w:tc>
          <w:tcPr>
            <w:tcW w:w="887" w:type="pct"/>
          </w:tcPr>
          <w:p w14:paraId="01BD30A9"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sidRPr="00C44B7C">
              <w:rPr>
                <w:rFonts w:ascii="Arial" w:eastAsia="SimSun" w:hAnsi="Arial" w:cs="Arial"/>
                <w:sz w:val="15"/>
                <w:szCs w:val="15"/>
                <w:lang w:val="en-GB" w:bidi="ar-SA"/>
              </w:rPr>
              <w:t>Bank A/C Name</w:t>
            </w:r>
          </w:p>
        </w:tc>
        <w:tc>
          <w:tcPr>
            <w:tcW w:w="136" w:type="pct"/>
          </w:tcPr>
          <w:p w14:paraId="52006C3B" w14:textId="77777777" w:rsidR="00D162E1" w:rsidRPr="00C44B7C" w:rsidRDefault="00D162E1" w:rsidP="00D162E1">
            <w:pPr>
              <w:widowControl/>
              <w:autoSpaceDE/>
              <w:autoSpaceDN/>
              <w:spacing w:line="276" w:lineRule="auto"/>
              <w:rPr>
                <w:rFonts w:ascii="Arial" w:eastAsia="SimSun" w:hAnsi="Arial" w:cs="Arial"/>
                <w:sz w:val="15"/>
                <w:szCs w:val="15"/>
                <w:lang w:val="en-GB" w:bidi="ar-SA"/>
              </w:rPr>
            </w:pPr>
            <w:r w:rsidRPr="00C44B7C">
              <w:rPr>
                <w:rFonts w:ascii="Arial" w:eastAsia="SimSun" w:hAnsi="Arial" w:cs="Arial"/>
                <w:sz w:val="15"/>
                <w:szCs w:val="15"/>
                <w:lang w:val="en-GB" w:bidi="ar-SA"/>
              </w:rPr>
              <w:t>:</w:t>
            </w:r>
          </w:p>
        </w:tc>
        <w:tc>
          <w:tcPr>
            <w:tcW w:w="2747" w:type="pct"/>
            <w:shd w:val="clear" w:color="auto" w:fill="auto"/>
          </w:tcPr>
          <w:p w14:paraId="7544ED0C"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sidRPr="00C44B7C">
              <w:rPr>
                <w:rFonts w:ascii="Arial" w:eastAsia="SimSun" w:hAnsi="Arial" w:cs="Arial"/>
                <w:sz w:val="15"/>
                <w:szCs w:val="15"/>
                <w:lang w:val="en-GB" w:bidi="ar-SA"/>
              </w:rPr>
              <w:t>IMPACT Exhibition Management Co., Ltd</w:t>
            </w:r>
          </w:p>
        </w:tc>
      </w:tr>
      <w:tr w:rsidR="00D162E1" w:rsidRPr="00C44B7C" w14:paraId="66F103FA" w14:textId="77777777" w:rsidTr="00A16825">
        <w:trPr>
          <w:cantSplit/>
          <w:trHeight w:val="135"/>
        </w:trPr>
        <w:tc>
          <w:tcPr>
            <w:tcW w:w="683" w:type="pct"/>
          </w:tcPr>
          <w:p w14:paraId="69F8C19B" w14:textId="6FDCDF3B"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546" w:type="pct"/>
          </w:tcPr>
          <w:p w14:paraId="0728599D" w14:textId="64FBAEC8"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887" w:type="pct"/>
          </w:tcPr>
          <w:p w14:paraId="32028AA4"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sidRPr="00C44B7C">
              <w:rPr>
                <w:rFonts w:ascii="Arial" w:eastAsia="SimSun" w:hAnsi="Arial" w:cs="Arial"/>
                <w:sz w:val="15"/>
                <w:szCs w:val="15"/>
                <w:lang w:val="en-GB" w:bidi="ar-SA"/>
              </w:rPr>
              <w:t>Bank A/C No.</w:t>
            </w:r>
          </w:p>
        </w:tc>
        <w:tc>
          <w:tcPr>
            <w:tcW w:w="136" w:type="pct"/>
          </w:tcPr>
          <w:p w14:paraId="268D8EAB" w14:textId="77777777" w:rsidR="00D162E1" w:rsidRPr="00C44B7C" w:rsidRDefault="00D162E1" w:rsidP="00D162E1">
            <w:pPr>
              <w:widowControl/>
              <w:autoSpaceDE/>
              <w:autoSpaceDN/>
              <w:spacing w:line="276" w:lineRule="auto"/>
              <w:rPr>
                <w:rFonts w:ascii="Arial" w:eastAsia="SimSun" w:hAnsi="Arial" w:cs="Arial"/>
                <w:sz w:val="15"/>
                <w:szCs w:val="15"/>
                <w:lang w:val="en-GB" w:bidi="ar-SA"/>
              </w:rPr>
            </w:pPr>
            <w:r w:rsidRPr="00C44B7C">
              <w:rPr>
                <w:rFonts w:ascii="Arial" w:eastAsia="SimSun" w:hAnsi="Arial" w:cs="Arial"/>
                <w:sz w:val="15"/>
                <w:szCs w:val="15"/>
                <w:lang w:val="en-GB" w:bidi="ar-SA"/>
              </w:rPr>
              <w:t>:</w:t>
            </w:r>
          </w:p>
        </w:tc>
        <w:tc>
          <w:tcPr>
            <w:tcW w:w="2747" w:type="pct"/>
            <w:shd w:val="clear" w:color="auto" w:fill="auto"/>
          </w:tcPr>
          <w:p w14:paraId="1FA70ED7"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Pr>
                <w:rFonts w:ascii="Arial" w:eastAsia="SimSun" w:hAnsi="Arial" w:cs="Arial"/>
                <w:sz w:val="15"/>
                <w:szCs w:val="15"/>
                <w:lang w:val="en-GB" w:bidi="ar-SA"/>
              </w:rPr>
              <w:t>593-2-00099-9</w:t>
            </w:r>
            <w:r w:rsidRPr="00C44B7C">
              <w:rPr>
                <w:rFonts w:ascii="Arial" w:eastAsia="SimSun" w:hAnsi="Arial" w:cs="Arial"/>
                <w:sz w:val="15"/>
                <w:szCs w:val="15"/>
                <w:lang w:val="en-GB" w:bidi="ar-SA"/>
              </w:rPr>
              <w:t xml:space="preserve"> (Saving Account)</w:t>
            </w:r>
          </w:p>
        </w:tc>
      </w:tr>
      <w:tr w:rsidR="00D162E1" w:rsidRPr="00C44B7C" w14:paraId="7BA644E3" w14:textId="77777777" w:rsidTr="00A16825">
        <w:trPr>
          <w:cantSplit/>
          <w:trHeight w:val="222"/>
        </w:trPr>
        <w:tc>
          <w:tcPr>
            <w:tcW w:w="683" w:type="pct"/>
          </w:tcPr>
          <w:p w14:paraId="47327EAA" w14:textId="4F33BE6B"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546" w:type="pct"/>
          </w:tcPr>
          <w:p w14:paraId="7732085C" w14:textId="00A1E680"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887" w:type="pct"/>
          </w:tcPr>
          <w:p w14:paraId="5577B1FF" w14:textId="0025655B"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sidRPr="00C44B7C">
              <w:rPr>
                <w:rFonts w:ascii="Arial" w:eastAsia="SimSun" w:hAnsi="Arial" w:cs="Arial"/>
                <w:sz w:val="15"/>
                <w:szCs w:val="15"/>
                <w:lang w:val="en-GB" w:bidi="ar-SA"/>
              </w:rPr>
              <w:t>Name of Bank</w:t>
            </w:r>
          </w:p>
        </w:tc>
        <w:tc>
          <w:tcPr>
            <w:tcW w:w="136" w:type="pct"/>
          </w:tcPr>
          <w:p w14:paraId="6BF47826" w14:textId="77777777" w:rsidR="00D162E1" w:rsidRPr="00C44B7C" w:rsidRDefault="00D162E1" w:rsidP="00D162E1">
            <w:pPr>
              <w:widowControl/>
              <w:autoSpaceDE/>
              <w:autoSpaceDN/>
              <w:spacing w:line="276" w:lineRule="auto"/>
              <w:rPr>
                <w:rFonts w:ascii="Arial" w:eastAsia="SimSun" w:hAnsi="Arial" w:cs="Arial"/>
                <w:sz w:val="15"/>
                <w:szCs w:val="15"/>
                <w:lang w:val="en-GB" w:bidi="ar-SA"/>
              </w:rPr>
            </w:pPr>
            <w:r w:rsidRPr="00C44B7C">
              <w:rPr>
                <w:rFonts w:ascii="Arial" w:eastAsia="SimSun" w:hAnsi="Arial" w:cs="Arial"/>
                <w:sz w:val="15"/>
                <w:szCs w:val="15"/>
                <w:lang w:val="en-GB" w:bidi="ar-SA"/>
              </w:rPr>
              <w:t>:</w:t>
            </w:r>
          </w:p>
        </w:tc>
        <w:tc>
          <w:tcPr>
            <w:tcW w:w="2747" w:type="pct"/>
            <w:shd w:val="clear" w:color="auto" w:fill="auto"/>
          </w:tcPr>
          <w:p w14:paraId="1CB234F4"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Pr>
                <w:rFonts w:ascii="Arial" w:eastAsia="SimSun" w:hAnsi="Arial" w:cs="Arial"/>
                <w:sz w:val="15"/>
                <w:szCs w:val="15"/>
                <w:lang w:val="en-GB" w:bidi="ar-SA"/>
              </w:rPr>
              <w:t>KASIKORNBANK Public Company Limited</w:t>
            </w:r>
          </w:p>
        </w:tc>
      </w:tr>
      <w:tr w:rsidR="00D162E1" w:rsidRPr="00C44B7C" w14:paraId="2BA01D19" w14:textId="77777777" w:rsidTr="00A16825">
        <w:trPr>
          <w:cantSplit/>
          <w:trHeight w:val="222"/>
        </w:trPr>
        <w:tc>
          <w:tcPr>
            <w:tcW w:w="683" w:type="pct"/>
          </w:tcPr>
          <w:p w14:paraId="34ADA6E9" w14:textId="40D320EE"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546" w:type="pct"/>
          </w:tcPr>
          <w:p w14:paraId="04E90899"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887" w:type="pct"/>
          </w:tcPr>
          <w:p w14:paraId="7AFB81C9" w14:textId="2B934A3E"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sidRPr="00C44B7C">
              <w:rPr>
                <w:rFonts w:ascii="Arial" w:eastAsia="SimSun" w:hAnsi="Arial" w:cs="Arial"/>
                <w:sz w:val="15"/>
                <w:szCs w:val="15"/>
                <w:lang w:val="en-GB" w:bidi="ar-SA"/>
              </w:rPr>
              <w:t>Bank Address</w:t>
            </w:r>
          </w:p>
        </w:tc>
        <w:tc>
          <w:tcPr>
            <w:tcW w:w="136" w:type="pct"/>
          </w:tcPr>
          <w:p w14:paraId="1DAF02AB" w14:textId="77777777" w:rsidR="00D162E1" w:rsidRPr="00C44B7C" w:rsidRDefault="00D162E1" w:rsidP="00D162E1">
            <w:pPr>
              <w:widowControl/>
              <w:autoSpaceDE/>
              <w:autoSpaceDN/>
              <w:spacing w:line="276" w:lineRule="auto"/>
              <w:rPr>
                <w:rFonts w:ascii="Arial" w:eastAsia="SimSun" w:hAnsi="Arial" w:cs="Arial"/>
                <w:sz w:val="15"/>
                <w:szCs w:val="15"/>
                <w:lang w:val="en-GB" w:bidi="ar-SA"/>
              </w:rPr>
            </w:pPr>
            <w:r w:rsidRPr="00C44B7C">
              <w:rPr>
                <w:rFonts w:ascii="Arial" w:eastAsia="SimSun" w:hAnsi="Arial" w:cs="Arial"/>
                <w:sz w:val="15"/>
                <w:szCs w:val="15"/>
                <w:lang w:val="en-GB" w:bidi="ar-SA"/>
              </w:rPr>
              <w:t>:</w:t>
            </w:r>
          </w:p>
        </w:tc>
        <w:tc>
          <w:tcPr>
            <w:tcW w:w="2747" w:type="pct"/>
          </w:tcPr>
          <w:p w14:paraId="5E061D55"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Pr>
                <w:rFonts w:ascii="Arial" w:eastAsia="SimSun" w:hAnsi="Arial" w:cs="Arial"/>
                <w:sz w:val="15"/>
                <w:szCs w:val="15"/>
                <w:lang w:val="en-GB" w:bidi="ar-SA"/>
              </w:rPr>
              <w:t xml:space="preserve">47/7 Moo 3 Popular Rd. </w:t>
            </w:r>
            <w:proofErr w:type="spellStart"/>
            <w:r>
              <w:rPr>
                <w:rFonts w:ascii="Arial" w:eastAsia="SimSun" w:hAnsi="Arial" w:cs="Arial"/>
                <w:sz w:val="15"/>
                <w:szCs w:val="15"/>
                <w:lang w:val="en-GB" w:bidi="ar-SA"/>
              </w:rPr>
              <w:t>Banmai</w:t>
            </w:r>
            <w:proofErr w:type="spellEnd"/>
            <w:r>
              <w:rPr>
                <w:rFonts w:ascii="Arial" w:eastAsia="SimSun" w:hAnsi="Arial" w:cs="Arial"/>
                <w:sz w:val="15"/>
                <w:szCs w:val="15"/>
                <w:lang w:val="en-GB" w:bidi="ar-SA"/>
              </w:rPr>
              <w:t xml:space="preserve">, </w:t>
            </w:r>
            <w:proofErr w:type="spellStart"/>
            <w:r>
              <w:rPr>
                <w:rFonts w:ascii="Arial" w:eastAsia="SimSun" w:hAnsi="Arial" w:cs="Arial"/>
                <w:sz w:val="15"/>
                <w:szCs w:val="15"/>
                <w:lang w:val="en-GB" w:bidi="ar-SA"/>
              </w:rPr>
              <w:t>Pakkred</w:t>
            </w:r>
            <w:proofErr w:type="spellEnd"/>
            <w:r>
              <w:rPr>
                <w:rFonts w:ascii="Arial" w:eastAsia="SimSun" w:hAnsi="Arial" w:cs="Arial"/>
                <w:sz w:val="15"/>
                <w:szCs w:val="15"/>
                <w:lang w:val="en-GB" w:bidi="ar-SA"/>
              </w:rPr>
              <w:t>, Nonthaburi 11120</w:t>
            </w:r>
          </w:p>
        </w:tc>
      </w:tr>
      <w:tr w:rsidR="00D162E1" w:rsidRPr="00C44B7C" w14:paraId="3D43C5B3" w14:textId="77777777" w:rsidTr="00A16825">
        <w:trPr>
          <w:cantSplit/>
          <w:trHeight w:val="246"/>
        </w:trPr>
        <w:tc>
          <w:tcPr>
            <w:tcW w:w="683" w:type="pct"/>
          </w:tcPr>
          <w:p w14:paraId="38890C0B" w14:textId="75506064"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546" w:type="pct"/>
          </w:tcPr>
          <w:p w14:paraId="7C9FD22A"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887" w:type="pct"/>
          </w:tcPr>
          <w:p w14:paraId="1A4EA31A" w14:textId="54F8B96A"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sidRPr="00C44B7C">
              <w:rPr>
                <w:rFonts w:ascii="Arial" w:eastAsia="SimSun" w:hAnsi="Arial" w:cs="Arial"/>
                <w:sz w:val="15"/>
                <w:szCs w:val="15"/>
                <w:lang w:val="en-GB" w:bidi="ar-SA"/>
              </w:rPr>
              <w:t>SWIFT Code</w:t>
            </w:r>
          </w:p>
        </w:tc>
        <w:tc>
          <w:tcPr>
            <w:tcW w:w="136" w:type="pct"/>
          </w:tcPr>
          <w:p w14:paraId="55D3CA13" w14:textId="77777777" w:rsidR="00D162E1" w:rsidRPr="00C44B7C" w:rsidRDefault="00D162E1" w:rsidP="00D162E1">
            <w:pPr>
              <w:widowControl/>
              <w:autoSpaceDE/>
              <w:autoSpaceDN/>
              <w:spacing w:line="276" w:lineRule="auto"/>
              <w:rPr>
                <w:rFonts w:ascii="Arial" w:eastAsia="SimSun" w:hAnsi="Arial" w:cs="Arial"/>
                <w:sz w:val="15"/>
                <w:szCs w:val="15"/>
                <w:lang w:val="en-GB" w:bidi="ar-SA"/>
              </w:rPr>
            </w:pPr>
            <w:r w:rsidRPr="00C44B7C">
              <w:rPr>
                <w:rFonts w:ascii="Arial" w:eastAsia="SimSun" w:hAnsi="Arial" w:cs="Arial"/>
                <w:sz w:val="15"/>
                <w:szCs w:val="15"/>
                <w:lang w:val="en-GB" w:bidi="ar-SA"/>
              </w:rPr>
              <w:t>:</w:t>
            </w:r>
          </w:p>
        </w:tc>
        <w:tc>
          <w:tcPr>
            <w:tcW w:w="2747" w:type="pct"/>
            <w:shd w:val="clear" w:color="auto" w:fill="auto"/>
          </w:tcPr>
          <w:p w14:paraId="38FC2C7F" w14:textId="070F188B" w:rsidR="00D162E1" w:rsidRPr="00C44B7C" w:rsidRDefault="00D162E1" w:rsidP="00833226">
            <w:pPr>
              <w:widowControl/>
              <w:autoSpaceDE/>
              <w:autoSpaceDN/>
              <w:spacing w:line="276" w:lineRule="auto"/>
              <w:ind w:firstLine="270"/>
              <w:rPr>
                <w:rFonts w:ascii="Arial" w:eastAsia="SimSun" w:hAnsi="Arial" w:cs="Arial"/>
                <w:sz w:val="15"/>
                <w:szCs w:val="15"/>
                <w:lang w:val="en-GB" w:bidi="ar-SA"/>
              </w:rPr>
            </w:pPr>
            <w:r>
              <w:rPr>
                <w:rFonts w:ascii="Arial" w:eastAsia="SimSun" w:hAnsi="Arial" w:cs="Arial"/>
                <w:sz w:val="15"/>
                <w:szCs w:val="15"/>
                <w:lang w:val="en-GB" w:bidi="ar-SA"/>
              </w:rPr>
              <w:t>KASI</w:t>
            </w:r>
            <w:r w:rsidR="00833226">
              <w:rPr>
                <w:rFonts w:ascii="Arial" w:eastAsia="SimSun" w:hAnsi="Arial" w:cs="Arial"/>
                <w:sz w:val="15"/>
                <w:szCs w:val="15"/>
                <w:lang w:val="en-GB" w:bidi="ar-SA"/>
              </w:rPr>
              <w:t>THBK</w:t>
            </w:r>
          </w:p>
        </w:tc>
      </w:tr>
      <w:tr w:rsidR="00D162E1" w:rsidRPr="00C44B7C" w14:paraId="02005DB7" w14:textId="77777777" w:rsidTr="00A16825">
        <w:trPr>
          <w:cantSplit/>
          <w:trHeight w:val="246"/>
        </w:trPr>
        <w:tc>
          <w:tcPr>
            <w:tcW w:w="683" w:type="pct"/>
          </w:tcPr>
          <w:p w14:paraId="6C043B64"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546" w:type="pct"/>
          </w:tcPr>
          <w:p w14:paraId="79676396"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887" w:type="pct"/>
          </w:tcPr>
          <w:p w14:paraId="0E645FDD" w14:textId="40CB588E"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Pr>
                <w:rFonts w:ascii="Arial" w:eastAsia="SimSun" w:hAnsi="Arial" w:cs="Arial"/>
                <w:sz w:val="15"/>
                <w:szCs w:val="15"/>
                <w:lang w:val="en-GB" w:bidi="ar-SA"/>
              </w:rPr>
              <w:t>Bank Code</w:t>
            </w:r>
          </w:p>
        </w:tc>
        <w:tc>
          <w:tcPr>
            <w:tcW w:w="136" w:type="pct"/>
          </w:tcPr>
          <w:p w14:paraId="3BBE6A31" w14:textId="77777777" w:rsidR="00D162E1" w:rsidRPr="00C44B7C" w:rsidRDefault="00D162E1" w:rsidP="00D162E1">
            <w:pPr>
              <w:widowControl/>
              <w:autoSpaceDE/>
              <w:autoSpaceDN/>
              <w:spacing w:line="276" w:lineRule="auto"/>
              <w:rPr>
                <w:rFonts w:ascii="Arial" w:eastAsia="SimSun" w:hAnsi="Arial" w:cs="Arial"/>
                <w:sz w:val="15"/>
                <w:szCs w:val="15"/>
                <w:lang w:val="en-GB" w:bidi="ar-SA"/>
              </w:rPr>
            </w:pPr>
            <w:r>
              <w:rPr>
                <w:rFonts w:ascii="Arial" w:eastAsia="SimSun" w:hAnsi="Arial" w:cs="Arial"/>
                <w:sz w:val="15"/>
                <w:szCs w:val="15"/>
                <w:lang w:val="en-GB" w:bidi="ar-SA"/>
              </w:rPr>
              <w:t>:</w:t>
            </w:r>
          </w:p>
        </w:tc>
        <w:tc>
          <w:tcPr>
            <w:tcW w:w="2747" w:type="pct"/>
            <w:shd w:val="clear" w:color="auto" w:fill="auto"/>
          </w:tcPr>
          <w:p w14:paraId="12FCA987" w14:textId="77777777" w:rsidR="00D162E1" w:rsidRDefault="00D162E1" w:rsidP="00D162E1">
            <w:pPr>
              <w:widowControl/>
              <w:autoSpaceDE/>
              <w:autoSpaceDN/>
              <w:spacing w:line="276" w:lineRule="auto"/>
              <w:ind w:firstLine="270"/>
              <w:rPr>
                <w:rFonts w:ascii="Arial" w:eastAsia="SimSun" w:hAnsi="Arial" w:cs="Arial"/>
                <w:sz w:val="15"/>
                <w:szCs w:val="15"/>
                <w:lang w:val="en-GB" w:bidi="ar-SA"/>
              </w:rPr>
            </w:pPr>
            <w:r>
              <w:rPr>
                <w:rFonts w:ascii="Arial" w:eastAsia="SimSun" w:hAnsi="Arial" w:cs="Arial"/>
                <w:sz w:val="15"/>
                <w:szCs w:val="15"/>
                <w:lang w:val="en-GB" w:bidi="ar-SA"/>
              </w:rPr>
              <w:t>004</w:t>
            </w:r>
          </w:p>
        </w:tc>
      </w:tr>
      <w:tr w:rsidR="00D162E1" w:rsidRPr="00C44B7C" w14:paraId="1837E3C3" w14:textId="77777777" w:rsidTr="00A16825">
        <w:trPr>
          <w:cantSplit/>
          <w:trHeight w:val="222"/>
        </w:trPr>
        <w:tc>
          <w:tcPr>
            <w:tcW w:w="683" w:type="pct"/>
          </w:tcPr>
          <w:p w14:paraId="6317D566" w14:textId="77777777" w:rsidR="00D162E1" w:rsidRPr="00C44B7C" w:rsidRDefault="00D162E1" w:rsidP="00D162E1">
            <w:pPr>
              <w:widowControl/>
              <w:autoSpaceDE/>
              <w:autoSpaceDN/>
              <w:spacing w:line="276" w:lineRule="auto"/>
              <w:ind w:firstLine="270"/>
              <w:rPr>
                <w:rFonts w:ascii="Arial" w:eastAsia="SimSun" w:hAnsi="Arial" w:cs="Arial"/>
                <w:sz w:val="15"/>
                <w:szCs w:val="15"/>
                <w:cs/>
                <w:lang w:val="en-GB" w:bidi="th-TH"/>
              </w:rPr>
            </w:pPr>
          </w:p>
        </w:tc>
        <w:tc>
          <w:tcPr>
            <w:tcW w:w="546" w:type="pct"/>
          </w:tcPr>
          <w:p w14:paraId="2462926F" w14:textId="77777777" w:rsidR="00D162E1" w:rsidRPr="00C44B7C" w:rsidRDefault="00D162E1" w:rsidP="00D162E1">
            <w:pPr>
              <w:widowControl/>
              <w:autoSpaceDE/>
              <w:autoSpaceDN/>
              <w:spacing w:line="276" w:lineRule="auto"/>
              <w:ind w:firstLine="270"/>
              <w:rPr>
                <w:rFonts w:ascii="Arial" w:eastAsia="SimSun" w:hAnsi="Arial" w:cs="Arial"/>
                <w:sz w:val="15"/>
                <w:szCs w:val="15"/>
                <w:cs/>
                <w:lang w:val="en-GB" w:bidi="th-TH"/>
              </w:rPr>
            </w:pPr>
          </w:p>
        </w:tc>
        <w:tc>
          <w:tcPr>
            <w:tcW w:w="3771" w:type="pct"/>
            <w:gridSpan w:val="3"/>
          </w:tcPr>
          <w:p w14:paraId="749877C6" w14:textId="1815D5C5"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r w:rsidRPr="00C44B7C">
              <w:rPr>
                <w:rFonts w:ascii="Arial" w:eastAsia="SimSun" w:hAnsi="Arial" w:cs="Arial"/>
                <w:sz w:val="15"/>
                <w:szCs w:val="15"/>
                <w:lang w:val="en-GB" w:bidi="ar-SA"/>
              </w:rPr>
              <w:t>TAX ID:    0 1255 42006 50 6    IMPACT Exhibition Management Co. Ltd</w:t>
            </w:r>
          </w:p>
        </w:tc>
      </w:tr>
      <w:tr w:rsidR="00D162E1" w:rsidRPr="00C44B7C" w14:paraId="65897441" w14:textId="77777777" w:rsidTr="00A16825">
        <w:trPr>
          <w:cantSplit/>
          <w:trHeight w:val="223"/>
        </w:trPr>
        <w:tc>
          <w:tcPr>
            <w:tcW w:w="683" w:type="pct"/>
          </w:tcPr>
          <w:p w14:paraId="33297AFE"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546" w:type="pct"/>
          </w:tcPr>
          <w:p w14:paraId="5960433B" w14:textId="77777777" w:rsidR="00D162E1" w:rsidRPr="00C44B7C" w:rsidRDefault="00D162E1" w:rsidP="00D162E1">
            <w:pPr>
              <w:widowControl/>
              <w:autoSpaceDE/>
              <w:autoSpaceDN/>
              <w:spacing w:line="276" w:lineRule="auto"/>
              <w:ind w:firstLine="270"/>
              <w:rPr>
                <w:rFonts w:ascii="Arial" w:eastAsia="SimSun" w:hAnsi="Arial" w:cs="Arial"/>
                <w:sz w:val="15"/>
                <w:szCs w:val="15"/>
                <w:lang w:val="en-GB" w:bidi="ar-SA"/>
              </w:rPr>
            </w:pPr>
          </w:p>
        </w:tc>
        <w:tc>
          <w:tcPr>
            <w:tcW w:w="3771" w:type="pct"/>
            <w:gridSpan w:val="3"/>
          </w:tcPr>
          <w:p w14:paraId="1165FFEE" w14:textId="5F939796" w:rsidR="00B1133F" w:rsidRDefault="00D162E1" w:rsidP="00D162E1">
            <w:pPr>
              <w:widowControl/>
              <w:autoSpaceDE/>
              <w:autoSpaceDN/>
              <w:spacing w:line="276" w:lineRule="auto"/>
              <w:ind w:left="972" w:hanging="702"/>
              <w:rPr>
                <w:rFonts w:ascii="Arial" w:eastAsia="SimSun" w:hAnsi="Arial" w:cs="Arial"/>
                <w:sz w:val="15"/>
                <w:szCs w:val="15"/>
                <w:lang w:val="en-GB" w:bidi="ar-SA"/>
              </w:rPr>
            </w:pPr>
            <w:r w:rsidRPr="00C44B7C">
              <w:rPr>
                <w:rFonts w:ascii="Arial" w:eastAsia="SimSun" w:hAnsi="Arial" w:cs="Arial"/>
                <w:sz w:val="15"/>
                <w:szCs w:val="15"/>
                <w:lang w:val="en-GB" w:bidi="ar-SA"/>
              </w:rPr>
              <w:t xml:space="preserve">Address: </w:t>
            </w:r>
            <w:r w:rsidR="00B1133F">
              <w:rPr>
                <w:rFonts w:ascii="Arial" w:eastAsia="SimSun" w:hAnsi="Arial" w:cs="Arial"/>
                <w:sz w:val="15"/>
                <w:szCs w:val="15"/>
                <w:lang w:val="en-GB" w:bidi="ar-SA"/>
              </w:rPr>
              <w:tab/>
            </w:r>
            <w:r w:rsidRPr="00C44B7C">
              <w:rPr>
                <w:rFonts w:ascii="Arial" w:eastAsia="SimSun" w:hAnsi="Arial" w:cs="Arial"/>
                <w:sz w:val="15"/>
                <w:szCs w:val="15"/>
                <w:lang w:val="en-GB" w:bidi="ar-SA"/>
              </w:rPr>
              <w:t xml:space="preserve">Bangkok Land Building, 10th floor 47-569-576, Moo </w:t>
            </w:r>
            <w:proofErr w:type="gramStart"/>
            <w:r w:rsidRPr="00C44B7C">
              <w:rPr>
                <w:rFonts w:ascii="Arial" w:eastAsia="SimSun" w:hAnsi="Arial" w:cs="Arial"/>
                <w:sz w:val="15"/>
                <w:szCs w:val="15"/>
                <w:lang w:val="en-GB" w:bidi="ar-SA"/>
              </w:rPr>
              <w:t>3  Popular</w:t>
            </w:r>
            <w:proofErr w:type="gramEnd"/>
            <w:r w:rsidRPr="00C44B7C">
              <w:rPr>
                <w:rFonts w:ascii="Arial" w:eastAsia="SimSun" w:hAnsi="Arial" w:cs="Arial"/>
                <w:sz w:val="15"/>
                <w:szCs w:val="15"/>
                <w:lang w:val="en-GB" w:bidi="ar-SA"/>
              </w:rPr>
              <w:t xml:space="preserve"> Road, </w:t>
            </w:r>
            <w:proofErr w:type="spellStart"/>
            <w:r w:rsidRPr="00C44B7C">
              <w:rPr>
                <w:rFonts w:ascii="Arial" w:eastAsia="SimSun" w:hAnsi="Arial" w:cs="Arial"/>
                <w:sz w:val="15"/>
                <w:szCs w:val="15"/>
                <w:lang w:val="en-GB" w:bidi="ar-SA"/>
              </w:rPr>
              <w:t>Banmai</w:t>
            </w:r>
            <w:proofErr w:type="spellEnd"/>
            <w:r w:rsidRPr="00C44B7C">
              <w:rPr>
                <w:rFonts w:ascii="Arial" w:eastAsia="SimSun" w:hAnsi="Arial" w:cs="Arial"/>
                <w:sz w:val="15"/>
                <w:szCs w:val="15"/>
                <w:lang w:val="en-GB" w:bidi="ar-SA"/>
              </w:rPr>
              <w:t xml:space="preserve"> </w:t>
            </w:r>
            <w:r w:rsidR="00B1133F">
              <w:rPr>
                <w:rFonts w:ascii="Arial" w:eastAsia="SimSun" w:hAnsi="Arial" w:cs="Arial"/>
                <w:sz w:val="15"/>
                <w:szCs w:val="15"/>
                <w:lang w:val="en-GB" w:bidi="ar-SA"/>
              </w:rPr>
              <w:t xml:space="preserve">Sub-District, </w:t>
            </w:r>
            <w:proofErr w:type="spellStart"/>
            <w:r w:rsidR="00B1133F">
              <w:rPr>
                <w:rFonts w:ascii="Arial" w:eastAsia="SimSun" w:hAnsi="Arial" w:cs="Arial"/>
                <w:sz w:val="15"/>
                <w:szCs w:val="15"/>
                <w:lang w:val="en-GB" w:bidi="ar-SA"/>
              </w:rPr>
              <w:t>Pakkred</w:t>
            </w:r>
            <w:proofErr w:type="spellEnd"/>
            <w:r w:rsidR="00B1133F">
              <w:rPr>
                <w:rFonts w:ascii="Arial" w:eastAsia="SimSun" w:hAnsi="Arial" w:cs="Arial"/>
                <w:sz w:val="15"/>
                <w:szCs w:val="15"/>
                <w:lang w:val="en-GB" w:bidi="ar-SA"/>
              </w:rPr>
              <w:t xml:space="preserve">, </w:t>
            </w:r>
          </w:p>
          <w:p w14:paraId="5D0009EB" w14:textId="5FDA9504" w:rsidR="00D162E1" w:rsidRPr="00C44B7C" w:rsidRDefault="00B1133F" w:rsidP="00D162E1">
            <w:pPr>
              <w:widowControl/>
              <w:autoSpaceDE/>
              <w:autoSpaceDN/>
              <w:spacing w:line="276" w:lineRule="auto"/>
              <w:ind w:left="972" w:hanging="702"/>
              <w:rPr>
                <w:rFonts w:ascii="Arial" w:eastAsia="SimSun" w:hAnsi="Arial" w:cs="Arial"/>
                <w:sz w:val="15"/>
                <w:szCs w:val="15"/>
                <w:lang w:val="en-GB" w:bidi="ar-SA"/>
              </w:rPr>
            </w:pPr>
            <w:r>
              <w:rPr>
                <w:rFonts w:ascii="Arial" w:eastAsia="SimSun" w:hAnsi="Arial" w:cs="Arial"/>
                <w:sz w:val="15"/>
                <w:szCs w:val="15"/>
                <w:lang w:val="en-GB" w:bidi="ar-SA"/>
              </w:rPr>
              <w:tab/>
            </w:r>
            <w:r w:rsidR="00D162E1">
              <w:rPr>
                <w:rFonts w:ascii="Arial" w:eastAsia="SimSun" w:hAnsi="Arial" w:cs="Arial"/>
                <w:sz w:val="15"/>
                <w:szCs w:val="15"/>
                <w:lang w:val="en-GB" w:bidi="ar-SA"/>
              </w:rPr>
              <w:t xml:space="preserve">District, </w:t>
            </w:r>
            <w:r w:rsidR="00D162E1" w:rsidRPr="00C44B7C">
              <w:rPr>
                <w:rFonts w:ascii="Arial" w:eastAsia="SimSun" w:hAnsi="Arial" w:cs="Arial"/>
                <w:sz w:val="15"/>
                <w:szCs w:val="15"/>
                <w:lang w:val="en-GB" w:bidi="ar-SA"/>
              </w:rPr>
              <w:t>Nonthaburi 11120, Thailand</w:t>
            </w:r>
          </w:p>
        </w:tc>
      </w:tr>
    </w:tbl>
    <w:p w14:paraId="3AD7E901" w14:textId="1117F9E6" w:rsidR="006D3BBB" w:rsidRPr="00B1133F" w:rsidRDefault="006D3BBB" w:rsidP="00D162E1">
      <w:pPr>
        <w:spacing w:line="276" w:lineRule="auto"/>
        <w:rPr>
          <w:rFonts w:ascii="Tahoma" w:hAnsi="Tahoma" w:cs="Tahoma"/>
          <w:b/>
          <w:bCs/>
          <w:sz w:val="5"/>
          <w:szCs w:val="5"/>
          <w:lang w:val="en-GB"/>
        </w:rPr>
      </w:pPr>
    </w:p>
    <w:p w14:paraId="1DD9A38F" w14:textId="77777777" w:rsidR="001E3195" w:rsidRPr="001E3195" w:rsidRDefault="001E3195" w:rsidP="001E3195">
      <w:pPr>
        <w:pStyle w:val="ListParagraph"/>
        <w:spacing w:line="276" w:lineRule="auto"/>
        <w:ind w:left="927"/>
        <w:rPr>
          <w:rFonts w:ascii="Tahoma" w:hAnsi="Tahoma" w:cs="Tahoma"/>
          <w:b/>
          <w:bCs/>
          <w:sz w:val="13"/>
          <w:szCs w:val="13"/>
          <w:lang w:val="en-GB"/>
        </w:rPr>
      </w:pPr>
      <w:r w:rsidRPr="001E3195">
        <w:rPr>
          <w:rFonts w:ascii="Tahoma" w:hAnsi="Tahoma" w:cs="Tahoma"/>
          <w:b/>
          <w:bCs/>
          <w:sz w:val="13"/>
          <w:szCs w:val="13"/>
          <w:lang w:val="en-GB"/>
        </w:rPr>
        <w:t>*Exhibitors will have to pay all bank transfer charges, to ensure The Organizer receives the full contract amount</w:t>
      </w:r>
    </w:p>
    <w:p w14:paraId="416460BE" w14:textId="77777777" w:rsidR="001E3195" w:rsidRPr="001E3195" w:rsidRDefault="001E3195" w:rsidP="001E3195">
      <w:pPr>
        <w:pStyle w:val="ListParagraph"/>
        <w:spacing w:line="276" w:lineRule="auto"/>
        <w:ind w:left="927"/>
        <w:rPr>
          <w:rFonts w:ascii="Tahoma" w:hAnsi="Tahoma" w:cs="Tahoma"/>
          <w:b/>
          <w:bCs/>
          <w:sz w:val="13"/>
          <w:szCs w:val="13"/>
          <w:lang w:val="en-GB"/>
        </w:rPr>
      </w:pPr>
      <w:r w:rsidRPr="001E3195">
        <w:rPr>
          <w:rFonts w:ascii="Tahoma" w:hAnsi="Tahoma" w:cs="Tahoma"/>
          <w:b/>
          <w:bCs/>
          <w:sz w:val="13"/>
          <w:szCs w:val="13"/>
          <w:lang w:val="en-GB"/>
        </w:rPr>
        <w:t>*Participation rates is subject to 7% government VAT</w:t>
      </w:r>
    </w:p>
    <w:p w14:paraId="42E030EA" w14:textId="5303A935" w:rsidR="001E3195" w:rsidRPr="001E3195" w:rsidRDefault="001E3195" w:rsidP="001E3195">
      <w:pPr>
        <w:pStyle w:val="ListParagraph"/>
        <w:spacing w:line="276" w:lineRule="auto"/>
        <w:ind w:left="927"/>
        <w:rPr>
          <w:rFonts w:ascii="Tahoma" w:hAnsi="Tahoma" w:cs="Tahoma"/>
          <w:b/>
          <w:bCs/>
          <w:sz w:val="13"/>
          <w:szCs w:val="13"/>
          <w:lang w:val="en-GB"/>
        </w:rPr>
      </w:pPr>
      <w:r w:rsidRPr="001E3195">
        <w:rPr>
          <w:rFonts w:ascii="Tahoma" w:hAnsi="Tahoma" w:cs="Tahoma"/>
          <w:b/>
          <w:bCs/>
          <w:sz w:val="13"/>
          <w:szCs w:val="13"/>
          <w:lang w:val="en-GB"/>
        </w:rPr>
        <w:t xml:space="preserve">*A charge </w:t>
      </w:r>
      <w:r w:rsidRPr="00ED6F24">
        <w:rPr>
          <w:rFonts w:ascii="Tahoma" w:hAnsi="Tahoma" w:cs="Tahoma"/>
          <w:b/>
          <w:bCs/>
          <w:sz w:val="13"/>
          <w:szCs w:val="13"/>
          <w:lang w:val="en-GB"/>
        </w:rPr>
        <w:t xml:space="preserve">of </w:t>
      </w:r>
      <w:r w:rsidR="002E5DB5">
        <w:rPr>
          <w:rFonts w:ascii="Tahoma" w:hAnsi="Tahoma" w:cs="Tahoma"/>
          <w:b/>
          <w:bCs/>
          <w:sz w:val="13"/>
          <w:szCs w:val="13"/>
          <w:lang w:val="en-GB"/>
        </w:rPr>
        <w:t>US$7</w:t>
      </w:r>
      <w:r w:rsidRPr="001E3195">
        <w:rPr>
          <w:rFonts w:ascii="Tahoma" w:hAnsi="Tahoma" w:cs="Tahoma"/>
          <w:b/>
          <w:bCs/>
          <w:sz w:val="13"/>
          <w:szCs w:val="13"/>
          <w:lang w:val="en-GB"/>
        </w:rPr>
        <w:t xml:space="preserve"> will be made for any change of the receipt requested by applicant.</w:t>
      </w:r>
    </w:p>
    <w:p w14:paraId="342412D9" w14:textId="77777777" w:rsidR="006D3BBB" w:rsidRDefault="006D3BBB" w:rsidP="00D162E1">
      <w:pPr>
        <w:pStyle w:val="ListParagraph"/>
        <w:numPr>
          <w:ilvl w:val="0"/>
          <w:numId w:val="9"/>
        </w:numPr>
        <w:rPr>
          <w:rFonts w:ascii="Arial" w:eastAsia="SimSun" w:hAnsi="Arial" w:cs="Arial"/>
          <w:sz w:val="15"/>
          <w:szCs w:val="15"/>
          <w:lang w:val="en-GB" w:bidi="ar-SA"/>
        </w:rPr>
      </w:pPr>
      <w:r w:rsidRPr="00D162E1">
        <w:rPr>
          <w:rFonts w:ascii="Arial" w:eastAsia="SimSun" w:hAnsi="Arial" w:cs="Arial"/>
          <w:sz w:val="15"/>
          <w:szCs w:val="15"/>
          <w:lang w:val="en-GB" w:bidi="ar-SA"/>
        </w:rPr>
        <w:t>The organizer reserves the right to refuse entry to the exhibition unless payment is received in full before the start of the exhibition.</w:t>
      </w:r>
    </w:p>
    <w:p w14:paraId="66F3D0EB" w14:textId="77777777" w:rsidR="006D3BBB" w:rsidRPr="00D162E1" w:rsidRDefault="006D3BBB" w:rsidP="00D162E1">
      <w:pPr>
        <w:rPr>
          <w:rFonts w:ascii="Arial" w:hAnsi="Arial" w:cs="Arial"/>
          <w:sz w:val="11"/>
          <w:szCs w:val="11"/>
          <w:lang w:val="en-GB"/>
        </w:rPr>
      </w:pPr>
    </w:p>
    <w:p w14:paraId="25401895" w14:textId="1C163BA9" w:rsidR="006D3BBB" w:rsidRPr="00D162E1" w:rsidRDefault="006D3BBB" w:rsidP="00D162E1">
      <w:pPr>
        <w:ind w:left="270"/>
        <w:rPr>
          <w:rFonts w:ascii="Tahoma" w:eastAsia="Arial" w:hAnsi="Tahoma" w:cs="Tahoma"/>
          <w:b/>
          <w:bCs/>
          <w:sz w:val="16"/>
          <w:szCs w:val="16"/>
        </w:rPr>
      </w:pPr>
      <w:r w:rsidRPr="00D457BF">
        <w:rPr>
          <w:rFonts w:ascii="Tahoma" w:eastAsia="Arial" w:hAnsi="Tahoma" w:cs="Tahoma"/>
          <w:b/>
          <w:bCs/>
          <w:sz w:val="16"/>
          <w:szCs w:val="16"/>
        </w:rPr>
        <w:t xml:space="preserve"> </w:t>
      </w:r>
      <w:r w:rsidRPr="00895312">
        <w:rPr>
          <w:rFonts w:ascii="Tahoma" w:eastAsia="Arial" w:hAnsi="Tahoma" w:cs="Tahoma"/>
          <w:b/>
          <w:bCs/>
          <w:sz w:val="16"/>
          <w:szCs w:val="16"/>
          <w:u w:val="single" w:color="000000"/>
        </w:rPr>
        <w:t>EXHIBITOR</w:t>
      </w:r>
      <w:r>
        <w:rPr>
          <w:rFonts w:ascii="Tahoma" w:eastAsia="Arial" w:hAnsi="Tahoma" w:cs="Tahoma"/>
          <w:b/>
          <w:bCs/>
          <w:sz w:val="16"/>
          <w:szCs w:val="16"/>
        </w:rPr>
        <w:tab/>
      </w:r>
      <w:r>
        <w:rPr>
          <w:rFonts w:ascii="Tahoma" w:eastAsia="Arial" w:hAnsi="Tahoma" w:cs="Tahoma"/>
          <w:b/>
          <w:bCs/>
          <w:sz w:val="16"/>
          <w:szCs w:val="16"/>
        </w:rPr>
        <w:tab/>
        <w:t xml:space="preserve">            </w:t>
      </w:r>
    </w:p>
    <w:tbl>
      <w:tblPr>
        <w:tblStyle w:val="TableGrid"/>
        <w:tblW w:w="5000" w:type="pct"/>
        <w:tblLook w:val="04A0" w:firstRow="1" w:lastRow="0" w:firstColumn="1" w:lastColumn="0" w:noHBand="0" w:noVBand="1"/>
      </w:tblPr>
      <w:tblGrid>
        <w:gridCol w:w="11046"/>
      </w:tblGrid>
      <w:tr w:rsidR="006D3BBB" w14:paraId="1A5A3EB4" w14:textId="77777777" w:rsidTr="00A16825">
        <w:trPr>
          <w:trHeight w:val="1062"/>
        </w:trPr>
        <w:tc>
          <w:tcPr>
            <w:tcW w:w="5000" w:type="pct"/>
          </w:tcPr>
          <w:p w14:paraId="26FBD6AF" w14:textId="1D75F113" w:rsidR="006D3BBB" w:rsidRPr="00B1133F" w:rsidRDefault="006D3BBB" w:rsidP="0097590F">
            <w:pPr>
              <w:spacing w:before="120"/>
              <w:rPr>
                <w:rFonts w:ascii="Arial" w:hAnsi="Arial" w:cs="Arial"/>
                <w:b/>
                <w:bCs/>
                <w:sz w:val="13"/>
                <w:szCs w:val="13"/>
              </w:rPr>
            </w:pPr>
            <w:r w:rsidRPr="00B1133F">
              <w:rPr>
                <w:rFonts w:ascii="Arial" w:hAnsi="Arial" w:cs="Arial"/>
                <w:b/>
                <w:bCs/>
                <w:sz w:val="13"/>
                <w:szCs w:val="13"/>
              </w:rPr>
              <w:t>We agree and submit the Exhibitor Conditions &amp; Agreement:</w:t>
            </w:r>
          </w:p>
          <w:p w14:paraId="76E85BF3" w14:textId="27A897E5" w:rsidR="00B1133F" w:rsidRPr="00B1133F" w:rsidRDefault="006D3BBB" w:rsidP="00B1133F">
            <w:pPr>
              <w:rPr>
                <w:rFonts w:ascii="Arial" w:hAnsi="Arial" w:cs="Arial"/>
                <w:sz w:val="13"/>
                <w:szCs w:val="13"/>
              </w:rPr>
            </w:pPr>
            <w:r w:rsidRPr="00B1133F">
              <w:rPr>
                <w:rFonts w:ascii="Arial" w:hAnsi="Arial" w:cs="Arial"/>
                <w:sz w:val="13"/>
                <w:szCs w:val="13"/>
              </w:rPr>
              <w:t xml:space="preserve">                                                                                                         </w:t>
            </w:r>
            <w:r w:rsidR="00B1133F" w:rsidRPr="00B1133F">
              <w:rPr>
                <w:rFonts w:ascii="Arial" w:hAnsi="Arial" w:cs="Arial"/>
                <w:sz w:val="13"/>
                <w:szCs w:val="13"/>
              </w:rPr>
              <w:t xml:space="preserve">                    </w:t>
            </w:r>
            <w:r w:rsidR="00B1133F">
              <w:rPr>
                <w:rFonts w:ascii="Arial" w:hAnsi="Arial" w:cs="Arial"/>
                <w:sz w:val="13"/>
                <w:szCs w:val="13"/>
              </w:rPr>
              <w:tab/>
            </w:r>
            <w:r w:rsidR="00B1133F" w:rsidRPr="00B1133F">
              <w:rPr>
                <w:rFonts w:ascii="Arial" w:hAnsi="Arial" w:cs="Arial"/>
                <w:sz w:val="13"/>
                <w:szCs w:val="13"/>
              </w:rPr>
              <w:t xml:space="preserve">  </w:t>
            </w:r>
            <w:r w:rsidR="00E414AB">
              <w:rPr>
                <w:rFonts w:ascii="Arial" w:hAnsi="Arial" w:cs="Arial"/>
                <w:sz w:val="13"/>
                <w:szCs w:val="13"/>
              </w:rPr>
              <w:tab/>
            </w:r>
            <w:r w:rsidRPr="00B1133F">
              <w:rPr>
                <w:rFonts w:ascii="Arial" w:hAnsi="Arial" w:cs="Arial"/>
                <w:sz w:val="13"/>
                <w:szCs w:val="13"/>
              </w:rPr>
              <w:t>Name      ……………………………………………………</w:t>
            </w:r>
            <w:r w:rsidR="00B1133F" w:rsidRPr="00B1133F">
              <w:rPr>
                <w:rFonts w:ascii="Arial" w:hAnsi="Arial" w:cs="Arial"/>
                <w:sz w:val="13"/>
                <w:szCs w:val="13"/>
              </w:rPr>
              <w:t xml:space="preserve">  </w:t>
            </w:r>
          </w:p>
          <w:p w14:paraId="1FAF26F3" w14:textId="77777777" w:rsidR="00B1133F" w:rsidRPr="00B1133F" w:rsidRDefault="00B1133F" w:rsidP="00B1133F">
            <w:pPr>
              <w:rPr>
                <w:rFonts w:ascii="Arial" w:hAnsi="Arial" w:cs="Arial"/>
                <w:sz w:val="13"/>
                <w:szCs w:val="13"/>
              </w:rPr>
            </w:pPr>
            <w:r w:rsidRPr="00B1133F">
              <w:rPr>
                <w:rFonts w:ascii="Arial" w:hAnsi="Arial" w:cs="Arial"/>
                <w:sz w:val="13"/>
                <w:szCs w:val="13"/>
              </w:rPr>
              <w:t xml:space="preserve">       </w:t>
            </w:r>
          </w:p>
          <w:p w14:paraId="18C25E56" w14:textId="09D7E763" w:rsidR="00B1133F" w:rsidRPr="00B1133F" w:rsidRDefault="00B1133F" w:rsidP="00B1133F">
            <w:pPr>
              <w:rPr>
                <w:rFonts w:ascii="Arial" w:hAnsi="Arial" w:cs="Arial"/>
                <w:sz w:val="13"/>
                <w:szCs w:val="13"/>
              </w:rPr>
            </w:pPr>
            <w:r w:rsidRPr="00B1133F">
              <w:rPr>
                <w:rFonts w:ascii="Arial" w:hAnsi="Arial" w:cs="Arial"/>
                <w:sz w:val="13"/>
                <w:szCs w:val="13"/>
              </w:rPr>
              <w:t xml:space="preserve"> (…………………………………………………………</w:t>
            </w:r>
            <w:r w:rsidRPr="00B1133F">
              <w:rPr>
                <w:rFonts w:ascii="Arial" w:hAnsi="Arial" w:cs="Arial" w:hint="cs"/>
                <w:sz w:val="13"/>
                <w:szCs w:val="13"/>
                <w:cs/>
                <w:lang w:bidi="th-TH"/>
              </w:rPr>
              <w:t>)</w:t>
            </w:r>
            <w:r w:rsidRPr="00B1133F">
              <w:rPr>
                <w:rFonts w:ascii="Arial" w:hAnsi="Arial" w:cs="Arial"/>
                <w:sz w:val="13"/>
                <w:szCs w:val="13"/>
              </w:rPr>
              <w:t xml:space="preserve">                                           </w:t>
            </w:r>
            <w:r>
              <w:rPr>
                <w:rFonts w:ascii="Arial" w:hAnsi="Arial" w:cs="Arial"/>
                <w:sz w:val="13"/>
                <w:szCs w:val="13"/>
              </w:rPr>
              <w:tab/>
            </w:r>
            <w:r w:rsidRPr="00B1133F">
              <w:rPr>
                <w:rFonts w:ascii="Arial" w:hAnsi="Arial" w:cs="Arial"/>
                <w:sz w:val="13"/>
                <w:szCs w:val="13"/>
              </w:rPr>
              <w:t xml:space="preserve">  </w:t>
            </w:r>
            <w:r w:rsidR="00E414AB">
              <w:rPr>
                <w:rFonts w:ascii="Arial" w:hAnsi="Arial" w:cs="Arial"/>
                <w:sz w:val="13"/>
                <w:szCs w:val="13"/>
              </w:rPr>
              <w:tab/>
            </w:r>
            <w:r w:rsidRPr="00B1133F">
              <w:rPr>
                <w:rFonts w:ascii="Arial" w:hAnsi="Arial" w:cs="Arial"/>
                <w:sz w:val="13"/>
                <w:szCs w:val="13"/>
              </w:rPr>
              <w:t xml:space="preserve">Position </w:t>
            </w:r>
            <w:r>
              <w:rPr>
                <w:rFonts w:ascii="Arial" w:hAnsi="Arial" w:cs="Arial"/>
                <w:sz w:val="13"/>
                <w:szCs w:val="13"/>
              </w:rPr>
              <w:t xml:space="preserve">  </w:t>
            </w:r>
            <w:r w:rsidRPr="00B1133F">
              <w:rPr>
                <w:rFonts w:ascii="Arial" w:hAnsi="Arial" w:cs="Arial"/>
                <w:sz w:val="13"/>
                <w:szCs w:val="13"/>
              </w:rPr>
              <w:t xml:space="preserve">……………………………………………………   </w:t>
            </w:r>
          </w:p>
          <w:p w14:paraId="0F33810A" w14:textId="065E03E1" w:rsidR="00B1133F" w:rsidRPr="00B1133F" w:rsidRDefault="00E414AB" w:rsidP="003709DD">
            <w:pPr>
              <w:rPr>
                <w:rFonts w:ascii="Arial" w:hAnsi="Arial" w:cs="Arial"/>
                <w:sz w:val="13"/>
                <w:szCs w:val="13"/>
              </w:rPr>
            </w:pPr>
            <w:r>
              <w:rPr>
                <w:rFonts w:ascii="Arial" w:hAnsi="Arial" w:cs="Arial"/>
                <w:sz w:val="13"/>
                <w:szCs w:val="13"/>
              </w:rPr>
              <w:tab/>
            </w:r>
            <w:r>
              <w:rPr>
                <w:rFonts w:ascii="Arial" w:hAnsi="Arial" w:cs="Arial"/>
                <w:sz w:val="13"/>
                <w:szCs w:val="13"/>
              </w:rPr>
              <w:tab/>
            </w:r>
          </w:p>
          <w:p w14:paraId="2A97BDD4" w14:textId="14D685AE" w:rsidR="006D3BBB" w:rsidRPr="00B1133F" w:rsidRDefault="00E414AB" w:rsidP="00E414AB">
            <w:pPr>
              <w:rPr>
                <w:rFonts w:ascii="Arial" w:hAnsi="Arial" w:cs="Arial"/>
                <w:sz w:val="12"/>
                <w:szCs w:val="12"/>
              </w:rPr>
            </w:pPr>
            <w:r>
              <w:rPr>
                <w:rFonts w:ascii="Arial" w:hAnsi="Arial" w:cs="Arial"/>
                <w:sz w:val="13"/>
                <w:szCs w:val="13"/>
              </w:rPr>
              <w:t xml:space="preserve">         </w:t>
            </w:r>
            <w:r w:rsidR="00B1133F" w:rsidRPr="00B1133F">
              <w:rPr>
                <w:rFonts w:ascii="Arial" w:hAnsi="Arial" w:cs="Arial"/>
                <w:sz w:val="13"/>
                <w:szCs w:val="13"/>
              </w:rPr>
              <w:t xml:space="preserve">Authorized Signature (with company </w:t>
            </w:r>
            <w:proofErr w:type="gramStart"/>
            <w:r w:rsidR="00B1133F" w:rsidRPr="00B1133F">
              <w:rPr>
                <w:rFonts w:ascii="Arial" w:hAnsi="Arial" w:cs="Arial"/>
                <w:sz w:val="13"/>
                <w:szCs w:val="13"/>
              </w:rPr>
              <w:t xml:space="preserve">seal)   </w:t>
            </w:r>
            <w:proofErr w:type="gramEnd"/>
            <w:r w:rsidR="00B1133F" w:rsidRPr="00B1133F">
              <w:rPr>
                <w:rFonts w:ascii="Arial" w:hAnsi="Arial" w:cs="Arial"/>
                <w:sz w:val="13"/>
                <w:szCs w:val="13"/>
              </w:rPr>
              <w:t xml:space="preserve">                                </w:t>
            </w:r>
            <w:r w:rsidR="006D3BBB" w:rsidRPr="00B1133F">
              <w:rPr>
                <w:rFonts w:ascii="Arial" w:hAnsi="Arial" w:cs="Arial"/>
                <w:sz w:val="13"/>
                <w:szCs w:val="13"/>
              </w:rPr>
              <w:t xml:space="preserve">  </w:t>
            </w:r>
            <w:r w:rsidR="00B1133F" w:rsidRPr="00B1133F">
              <w:rPr>
                <w:rFonts w:ascii="Arial" w:hAnsi="Arial" w:cs="Arial"/>
                <w:sz w:val="13"/>
                <w:szCs w:val="13"/>
              </w:rPr>
              <w:t xml:space="preserve">                       </w:t>
            </w:r>
            <w:r w:rsidR="00B1133F">
              <w:rPr>
                <w:rFonts w:ascii="Arial" w:hAnsi="Arial" w:cs="Arial"/>
                <w:sz w:val="13"/>
                <w:szCs w:val="13"/>
              </w:rPr>
              <w:tab/>
            </w:r>
            <w:r w:rsidR="00B1133F" w:rsidRPr="00B1133F">
              <w:rPr>
                <w:rFonts w:ascii="Arial" w:hAnsi="Arial" w:cs="Arial"/>
                <w:sz w:val="13"/>
                <w:szCs w:val="13"/>
              </w:rPr>
              <w:t xml:space="preserve"> </w:t>
            </w:r>
            <w:r>
              <w:rPr>
                <w:rFonts w:ascii="Arial" w:hAnsi="Arial" w:cs="Arial"/>
                <w:sz w:val="13"/>
                <w:szCs w:val="13"/>
              </w:rPr>
              <w:tab/>
            </w:r>
            <w:r w:rsidR="00B1133F" w:rsidRPr="00B1133F">
              <w:rPr>
                <w:rFonts w:ascii="Arial" w:hAnsi="Arial" w:cs="Arial"/>
                <w:sz w:val="13"/>
                <w:szCs w:val="13"/>
              </w:rPr>
              <w:t xml:space="preserve">Date        </w:t>
            </w:r>
            <w:r w:rsidR="00B1133F">
              <w:rPr>
                <w:rFonts w:ascii="Arial" w:hAnsi="Arial" w:cs="Arial"/>
                <w:sz w:val="13"/>
                <w:szCs w:val="13"/>
              </w:rPr>
              <w:t xml:space="preserve"> </w:t>
            </w:r>
            <w:r w:rsidR="00B1133F" w:rsidRPr="00B1133F">
              <w:rPr>
                <w:rFonts w:ascii="Arial" w:hAnsi="Arial" w:cs="Arial"/>
                <w:sz w:val="13"/>
                <w:szCs w:val="13"/>
              </w:rPr>
              <w:t>…………. /…………. /…………</w:t>
            </w:r>
          </w:p>
        </w:tc>
      </w:tr>
    </w:tbl>
    <w:p w14:paraId="0DB3CC7D" w14:textId="57DA1251" w:rsidR="006D3BBB" w:rsidRPr="00C44B7C" w:rsidRDefault="00B1133F" w:rsidP="00B1133F">
      <w:pPr>
        <w:spacing w:before="142" w:line="183" w:lineRule="exact"/>
        <w:ind w:right="1060"/>
        <w:rPr>
          <w:rFonts w:ascii="Arial" w:hAnsi="Arial" w:cs="Arial"/>
          <w:sz w:val="14"/>
          <w:szCs w:val="14"/>
        </w:rPr>
      </w:pPr>
      <w:r>
        <w:rPr>
          <w:rFonts w:ascii="Arial" w:hAnsi="Arial" w:cs="Arial"/>
          <w:b/>
          <w:sz w:val="14"/>
          <w:szCs w:val="14"/>
        </w:rPr>
        <w:t xml:space="preserve">         </w:t>
      </w:r>
      <w:r w:rsidR="006D3BBB">
        <w:rPr>
          <w:rFonts w:ascii="Tahoma" w:eastAsia="Arial" w:hAnsi="Tahoma" w:cs="Tahoma"/>
          <w:b/>
          <w:bCs/>
          <w:sz w:val="16"/>
          <w:szCs w:val="16"/>
          <w:u w:val="single" w:color="000000"/>
        </w:rPr>
        <w:t>ORGANIZER</w:t>
      </w:r>
      <w:r w:rsidR="006D3BBB">
        <w:rPr>
          <w:rFonts w:ascii="Tahoma" w:eastAsia="Arial" w:hAnsi="Tahoma" w:cs="Tahoma"/>
          <w:b/>
          <w:bCs/>
          <w:sz w:val="16"/>
          <w:szCs w:val="16"/>
        </w:rPr>
        <w:tab/>
      </w:r>
    </w:p>
    <w:tbl>
      <w:tblPr>
        <w:tblStyle w:val="TableGrid"/>
        <w:tblW w:w="5000" w:type="pct"/>
        <w:tblLook w:val="04A0" w:firstRow="1" w:lastRow="0" w:firstColumn="1" w:lastColumn="0" w:noHBand="0" w:noVBand="1"/>
      </w:tblPr>
      <w:tblGrid>
        <w:gridCol w:w="5713"/>
        <w:gridCol w:w="5333"/>
      </w:tblGrid>
      <w:tr w:rsidR="006D3BBB" w14:paraId="1ADBFEA6" w14:textId="77777777" w:rsidTr="00A16825">
        <w:trPr>
          <w:trHeight w:val="871"/>
        </w:trPr>
        <w:tc>
          <w:tcPr>
            <w:tcW w:w="2586" w:type="pct"/>
          </w:tcPr>
          <w:p w14:paraId="45B88531" w14:textId="5BCB2547" w:rsidR="006D3BBB" w:rsidRPr="00B1133F" w:rsidRDefault="0097590F" w:rsidP="0097590F">
            <w:pPr>
              <w:spacing w:before="120"/>
              <w:rPr>
                <w:rFonts w:ascii="Arial" w:hAnsi="Arial" w:cs="Arial"/>
                <w:b/>
                <w:bCs/>
                <w:sz w:val="13"/>
                <w:szCs w:val="13"/>
              </w:rPr>
            </w:pPr>
            <w:r w:rsidRPr="00B1133F">
              <w:rPr>
                <w:rFonts w:ascii="Arial" w:hAnsi="Arial" w:cs="Arial"/>
                <w:b/>
                <w:bCs/>
                <w:sz w:val="13"/>
                <w:szCs w:val="13"/>
              </w:rPr>
              <w:t>For IMPACT</w:t>
            </w:r>
            <w:r w:rsidR="006D3BBB" w:rsidRPr="00B1133F">
              <w:rPr>
                <w:rFonts w:ascii="Arial" w:hAnsi="Arial" w:cs="Arial"/>
                <w:b/>
                <w:bCs/>
                <w:sz w:val="13"/>
                <w:szCs w:val="13"/>
              </w:rPr>
              <w:t xml:space="preserve"> Use Only:</w:t>
            </w:r>
          </w:p>
          <w:p w14:paraId="52DA81F7" w14:textId="77777777" w:rsidR="006D3BBB" w:rsidRPr="00B1133F" w:rsidRDefault="006D3BBB" w:rsidP="003709DD">
            <w:pPr>
              <w:rPr>
                <w:rFonts w:ascii="Arial" w:hAnsi="Arial" w:cs="Arial"/>
                <w:sz w:val="13"/>
                <w:szCs w:val="13"/>
              </w:rPr>
            </w:pPr>
          </w:p>
          <w:p w14:paraId="23B8C06A" w14:textId="77777777" w:rsidR="006D3BBB" w:rsidRPr="00B1133F" w:rsidRDefault="006D3BBB" w:rsidP="003709DD">
            <w:pPr>
              <w:rPr>
                <w:rFonts w:ascii="Tahoma" w:eastAsia="Arial" w:hAnsi="Tahoma" w:cs="Tahoma"/>
                <w:sz w:val="13"/>
                <w:szCs w:val="13"/>
              </w:rPr>
            </w:pPr>
            <w:r w:rsidRPr="00B1133F">
              <w:rPr>
                <w:rFonts w:ascii="Arial" w:hAnsi="Arial" w:cs="Arial"/>
                <w:sz w:val="13"/>
                <w:szCs w:val="13"/>
              </w:rPr>
              <w:t xml:space="preserve">Accepted By </w:t>
            </w:r>
            <w:r w:rsidRPr="00B1133F">
              <w:rPr>
                <w:rFonts w:ascii="Tahoma" w:eastAsia="Arial" w:hAnsi="Tahoma" w:cs="Tahoma"/>
                <w:sz w:val="13"/>
                <w:szCs w:val="13"/>
              </w:rPr>
              <w:t>…………………………………………………………</w:t>
            </w:r>
          </w:p>
          <w:p w14:paraId="01BA7AA1" w14:textId="77777777" w:rsidR="006D3BBB" w:rsidRPr="00B1133F" w:rsidRDefault="006D3BBB" w:rsidP="003709DD">
            <w:pPr>
              <w:rPr>
                <w:rFonts w:ascii="Arial" w:hAnsi="Arial" w:cs="Arial"/>
                <w:sz w:val="13"/>
                <w:szCs w:val="13"/>
              </w:rPr>
            </w:pPr>
          </w:p>
          <w:p w14:paraId="69FF16FA" w14:textId="77777777" w:rsidR="006D3BBB" w:rsidRPr="00B1133F" w:rsidRDefault="006D3BBB" w:rsidP="003709DD">
            <w:pPr>
              <w:rPr>
                <w:rFonts w:ascii="Arial" w:hAnsi="Arial" w:cs="Arial"/>
                <w:sz w:val="13"/>
                <w:szCs w:val="13"/>
              </w:rPr>
            </w:pPr>
            <w:r w:rsidRPr="00B1133F">
              <w:rPr>
                <w:rFonts w:ascii="Tahoma" w:eastAsia="Arial" w:hAnsi="Tahoma" w:cs="Tahoma"/>
                <w:sz w:val="13"/>
                <w:szCs w:val="13"/>
                <w:lang w:bidi="th-TH"/>
              </w:rPr>
              <w:t>Date            …………. /…………. /…………</w:t>
            </w:r>
          </w:p>
        </w:tc>
        <w:tc>
          <w:tcPr>
            <w:tcW w:w="2414" w:type="pct"/>
          </w:tcPr>
          <w:p w14:paraId="7A216044" w14:textId="77777777" w:rsidR="006D3BBB" w:rsidRPr="00B1133F" w:rsidRDefault="006D3BBB" w:rsidP="0097590F">
            <w:pPr>
              <w:spacing w:before="120"/>
              <w:rPr>
                <w:rFonts w:ascii="Arial" w:hAnsi="Arial" w:cs="Arial"/>
                <w:b/>
                <w:bCs/>
                <w:sz w:val="13"/>
                <w:szCs w:val="13"/>
              </w:rPr>
            </w:pPr>
            <w:r w:rsidRPr="00B1133F">
              <w:rPr>
                <w:rFonts w:ascii="Arial" w:hAnsi="Arial" w:cs="Arial"/>
                <w:b/>
                <w:bCs/>
                <w:sz w:val="13"/>
                <w:szCs w:val="13"/>
              </w:rPr>
              <w:t>For Organizer:</w:t>
            </w:r>
          </w:p>
          <w:p w14:paraId="6D7713AD" w14:textId="77777777" w:rsidR="006D3BBB" w:rsidRPr="00B1133F" w:rsidRDefault="006D3BBB" w:rsidP="003709DD">
            <w:pPr>
              <w:rPr>
                <w:rFonts w:ascii="Arial" w:hAnsi="Arial" w:cs="Arial"/>
                <w:sz w:val="13"/>
                <w:szCs w:val="13"/>
              </w:rPr>
            </w:pPr>
          </w:p>
          <w:p w14:paraId="0C3AC12C" w14:textId="0644C2CC" w:rsidR="006D3BBB" w:rsidRPr="00B1133F" w:rsidRDefault="006D3BBB" w:rsidP="003709DD">
            <w:pPr>
              <w:rPr>
                <w:rFonts w:ascii="Tahoma" w:eastAsia="Arial" w:hAnsi="Tahoma" w:cs="Tahoma"/>
                <w:sz w:val="13"/>
                <w:szCs w:val="13"/>
              </w:rPr>
            </w:pPr>
            <w:r w:rsidRPr="00B1133F">
              <w:rPr>
                <w:rFonts w:ascii="Arial" w:hAnsi="Arial" w:cs="Arial"/>
                <w:sz w:val="13"/>
                <w:szCs w:val="13"/>
              </w:rPr>
              <w:t xml:space="preserve">App No. </w:t>
            </w:r>
            <w:r w:rsidR="00B1133F" w:rsidRPr="00B1133F">
              <w:rPr>
                <w:rFonts w:ascii="Arial" w:hAnsi="Arial" w:cs="Arial"/>
                <w:sz w:val="13"/>
                <w:szCs w:val="13"/>
              </w:rPr>
              <w:t>BCT</w:t>
            </w:r>
            <w:r w:rsidR="00B1133F" w:rsidRPr="00B1133F">
              <w:rPr>
                <w:rFonts w:ascii="Tahoma" w:eastAsia="Arial" w:hAnsi="Tahoma" w:cs="Tahoma"/>
                <w:sz w:val="13"/>
                <w:szCs w:val="13"/>
              </w:rPr>
              <w:t>…………</w:t>
            </w:r>
            <w:r w:rsidR="00225600">
              <w:rPr>
                <w:rFonts w:ascii="Tahoma" w:eastAsia="Arial" w:hAnsi="Tahoma" w:cs="Tahoma"/>
                <w:sz w:val="13"/>
                <w:szCs w:val="13"/>
              </w:rPr>
              <w:t>…………/2023</w:t>
            </w:r>
          </w:p>
          <w:p w14:paraId="4511690F" w14:textId="77777777" w:rsidR="006D3BBB" w:rsidRPr="00B1133F" w:rsidRDefault="006D3BBB" w:rsidP="003709DD">
            <w:pPr>
              <w:rPr>
                <w:rFonts w:ascii="Tahoma" w:eastAsia="Arial" w:hAnsi="Tahoma" w:cs="Tahoma"/>
                <w:sz w:val="13"/>
                <w:szCs w:val="13"/>
              </w:rPr>
            </w:pPr>
          </w:p>
          <w:p w14:paraId="47F84781" w14:textId="44CD5493" w:rsidR="006D3BBB" w:rsidRPr="00B1133F" w:rsidRDefault="006D3BBB" w:rsidP="003709DD">
            <w:pPr>
              <w:rPr>
                <w:rFonts w:ascii="Arial" w:hAnsi="Arial" w:cs="Arial"/>
                <w:sz w:val="13"/>
                <w:szCs w:val="13"/>
              </w:rPr>
            </w:pPr>
            <w:r w:rsidRPr="00B1133F">
              <w:rPr>
                <w:rFonts w:ascii="Tahoma" w:eastAsia="Arial" w:hAnsi="Tahoma" w:cs="Tahoma"/>
                <w:sz w:val="13"/>
                <w:szCs w:val="13"/>
              </w:rPr>
              <w:t xml:space="preserve">Date Received </w:t>
            </w:r>
            <w:r w:rsidR="00E414AB" w:rsidRPr="00B1133F">
              <w:rPr>
                <w:rFonts w:ascii="Arial" w:hAnsi="Arial" w:cs="Arial"/>
                <w:sz w:val="13"/>
                <w:szCs w:val="13"/>
              </w:rPr>
              <w:t>…………. /…………. /…………</w:t>
            </w:r>
          </w:p>
        </w:tc>
      </w:tr>
    </w:tbl>
    <w:p w14:paraId="03386268" w14:textId="784277F3" w:rsidR="009D4B37" w:rsidRPr="00856807" w:rsidRDefault="00B1133F" w:rsidP="00856807">
      <w:pPr>
        <w:tabs>
          <w:tab w:val="left" w:pos="10915"/>
          <w:tab w:val="left" w:pos="11879"/>
        </w:tabs>
        <w:spacing w:before="71"/>
        <w:rPr>
          <w:rFonts w:ascii="Arial"/>
          <w:b/>
          <w:color w:val="FFFFFF"/>
          <w:sz w:val="24"/>
          <w:shd w:val="clear" w:color="auto" w:fill="000000"/>
        </w:rPr>
      </w:pPr>
      <w:r w:rsidRPr="009D1861">
        <w:rPr>
          <w:rFonts w:ascii="Tahoma" w:hAnsi="Tahoma" w:cs="Tahoma"/>
          <w:noProof/>
          <w:sz w:val="20"/>
          <w:szCs w:val="20"/>
          <w:lang w:bidi="th-TH"/>
        </w:rPr>
        <w:lastRenderedPageBreak/>
        <mc:AlternateContent>
          <mc:Choice Requires="wps">
            <w:drawing>
              <wp:anchor distT="0" distB="0" distL="0" distR="0" simplePos="0" relativeHeight="251661312" behindDoc="1" locked="0" layoutInCell="1" allowOverlap="1" wp14:anchorId="3B873346" wp14:editId="0B8C54A0">
                <wp:simplePos x="0" y="0"/>
                <wp:positionH relativeFrom="margin">
                  <wp:posOffset>-80645</wp:posOffset>
                </wp:positionH>
                <wp:positionV relativeFrom="paragraph">
                  <wp:posOffset>143372</wp:posOffset>
                </wp:positionV>
                <wp:extent cx="7190740" cy="299720"/>
                <wp:effectExtent l="0" t="0" r="0" b="5080"/>
                <wp:wrapTopAndBottom/>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0740" cy="299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050A7" w14:textId="3920D9EC" w:rsidR="00856807" w:rsidRDefault="00856807" w:rsidP="00856807">
                            <w:pPr>
                              <w:spacing w:before="91"/>
                              <w:ind w:left="2790" w:right="2789"/>
                              <w:jc w:val="center"/>
                              <w:rPr>
                                <w:rFonts w:ascii="Arial"/>
                                <w:b/>
                                <w:sz w:val="24"/>
                              </w:rPr>
                            </w:pPr>
                            <w:r>
                              <w:rPr>
                                <w:rFonts w:ascii="Arial"/>
                                <w:b/>
                                <w:color w:val="FFFFFF"/>
                                <w:sz w:val="24"/>
                              </w:rPr>
                              <w:t>EXHIBITION RULES &amp;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3346" id="_x0000_s1028" type="#_x0000_t202" style="position:absolute;margin-left:-6.35pt;margin-top:11.3pt;width:566.2pt;height:23.6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" fillcolor="black" stroked="f">
                <v:textbox inset="0,0,0,0">
                  <w:txbxContent>
                    <w:p w14:paraId="282050A7" w14:textId="3920D9EC" w:rsidR="00856807" w:rsidRDefault="00856807" w:rsidP="00856807">
                      <w:pPr>
                        <w:spacing w:before="91"/>
                        <w:ind w:left="2790" w:right="2789"/>
                        <w:jc w:val="center"/>
                        <w:rPr>
                          <w:rFonts w:ascii="Arial"/>
                          <w:b/>
                          <w:sz w:val="24"/>
                        </w:rPr>
                      </w:pPr>
                      <w:r>
                        <w:rPr>
                          <w:rFonts w:ascii="Arial"/>
                          <w:b/>
                          <w:color w:val="FFFFFF"/>
                          <w:sz w:val="24"/>
                        </w:rPr>
                        <w:t>EXHIBITION RULES &amp; REGULATIONS</w:t>
                      </w:r>
                    </w:p>
                  </w:txbxContent>
                </v:textbox>
                <w10:wrap type="topAndBottom" anchorx="margin"/>
              </v:shape>
            </w:pict>
          </mc:Fallback>
        </mc:AlternateContent>
      </w:r>
    </w:p>
    <w:p w14:paraId="2523DCBE" w14:textId="77777777" w:rsidR="009D4B37" w:rsidRDefault="009D4B37" w:rsidP="003B4519">
      <w:pPr>
        <w:framePr w:w="10238" w:wrap="auto" w:hAnchor="text"/>
        <w:rPr>
          <w:rFonts w:ascii="Arial"/>
          <w:sz w:val="24"/>
        </w:rPr>
        <w:sectPr w:rsidR="009D4B37" w:rsidSect="00E414AB">
          <w:headerReference w:type="default" r:id="rId12"/>
          <w:footerReference w:type="default" r:id="rId13"/>
          <w:pgSz w:w="11900" w:h="16820"/>
          <w:pgMar w:top="140" w:right="418" w:bottom="0" w:left="426" w:header="0" w:footer="340" w:gutter="0"/>
          <w:cols w:space="720"/>
          <w:docGrid w:linePitch="299"/>
        </w:sectPr>
      </w:pPr>
    </w:p>
    <w:p w14:paraId="6BD82EE5" w14:textId="3EBD1E5C" w:rsidR="00DE3F00" w:rsidRPr="00D6285D" w:rsidRDefault="00DE3F00" w:rsidP="00DE3F00">
      <w:pPr>
        <w:tabs>
          <w:tab w:val="left" w:pos="720"/>
        </w:tabs>
        <w:ind w:left="90" w:firstLine="90"/>
        <w:jc w:val="thaiDistribute"/>
        <w:rPr>
          <w:b/>
          <w:bCs/>
          <w:sz w:val="4"/>
          <w:szCs w:val="4"/>
        </w:rPr>
      </w:pPr>
    </w:p>
    <w:p w14:paraId="5F8C037F" w14:textId="77777777" w:rsidR="00DE3F00" w:rsidRPr="00856807" w:rsidRDefault="00DE3F00" w:rsidP="003B4519">
      <w:pPr>
        <w:tabs>
          <w:tab w:val="left" w:pos="720"/>
        </w:tabs>
        <w:jc w:val="thaiDistribute"/>
        <w:rPr>
          <w:b/>
          <w:bCs/>
          <w:sz w:val="12"/>
          <w:szCs w:val="12"/>
        </w:rPr>
      </w:pPr>
      <w:r w:rsidRPr="00856807">
        <w:rPr>
          <w:b/>
          <w:bCs/>
          <w:sz w:val="12"/>
          <w:szCs w:val="12"/>
        </w:rPr>
        <w:t>1. TERMS OF</w:t>
      </w:r>
      <w:r w:rsidRPr="00856807">
        <w:rPr>
          <w:b/>
          <w:bCs/>
          <w:spacing w:val="6"/>
          <w:sz w:val="12"/>
          <w:szCs w:val="12"/>
        </w:rPr>
        <w:t xml:space="preserve"> </w:t>
      </w:r>
      <w:r w:rsidRPr="00856807">
        <w:rPr>
          <w:b/>
          <w:bCs/>
          <w:sz w:val="12"/>
          <w:szCs w:val="12"/>
        </w:rPr>
        <w:t>REFERENCE</w:t>
      </w:r>
    </w:p>
    <w:p w14:paraId="196F062A" w14:textId="101F3092" w:rsidR="00DE3F00" w:rsidRDefault="00DE3F00" w:rsidP="003B4519">
      <w:pPr>
        <w:tabs>
          <w:tab w:val="left" w:pos="720"/>
        </w:tabs>
        <w:spacing w:line="252" w:lineRule="auto"/>
        <w:ind w:right="134"/>
        <w:jc w:val="thaiDistribute"/>
        <w:rPr>
          <w:sz w:val="12"/>
          <w:szCs w:val="12"/>
        </w:rPr>
      </w:pPr>
      <w:r w:rsidRPr="00856807">
        <w:rPr>
          <w:sz w:val="12"/>
          <w:szCs w:val="12"/>
        </w:rPr>
        <w:t xml:space="preserve">Under these rules and </w:t>
      </w:r>
      <w:proofErr w:type="gramStart"/>
      <w:r w:rsidRPr="00856807">
        <w:rPr>
          <w:sz w:val="12"/>
          <w:szCs w:val="12"/>
        </w:rPr>
        <w:t>regulations</w:t>
      </w:r>
      <w:proofErr w:type="gramEnd"/>
      <w:r w:rsidRPr="00856807">
        <w:rPr>
          <w:sz w:val="12"/>
          <w:szCs w:val="12"/>
        </w:rPr>
        <w:t xml:space="preserve"> the term “Exhibitor” shall include all employees, servants and agents of any company, partnership, firm or individual to whom space has been allocated for the purposes of exhibiting. The term “Exhibitor” shall mean the exhibition referred to on the application and contract form. The term “Organiz</w:t>
      </w:r>
      <w:r w:rsidR="00060CEA" w:rsidRPr="00856807">
        <w:rPr>
          <w:sz w:val="12"/>
          <w:szCs w:val="12"/>
        </w:rPr>
        <w:t xml:space="preserve">er” shall mean </w:t>
      </w:r>
      <w:r w:rsidRPr="00856807">
        <w:rPr>
          <w:sz w:val="12"/>
          <w:szCs w:val="12"/>
        </w:rPr>
        <w:t xml:space="preserve">IMPACT Exhibition Management Co., Ltd. </w:t>
      </w:r>
      <w:r w:rsidR="00D6285D" w:rsidRPr="00856807">
        <w:rPr>
          <w:sz w:val="12"/>
          <w:szCs w:val="12"/>
        </w:rPr>
        <w:t>The term “Exhibition”, “Venue”, “Space”, “Stand/Booth”, “Exhibits” shall mean physical and/or virtual.</w:t>
      </w:r>
      <w:r w:rsidRPr="00856807">
        <w:rPr>
          <w:sz w:val="12"/>
          <w:szCs w:val="12"/>
        </w:rPr>
        <w:t xml:space="preserve"> </w:t>
      </w:r>
    </w:p>
    <w:p w14:paraId="2DC15D52" w14:textId="77777777" w:rsidR="001E3195" w:rsidRPr="00856807" w:rsidRDefault="001E3195" w:rsidP="003B4519">
      <w:pPr>
        <w:tabs>
          <w:tab w:val="left" w:pos="720"/>
        </w:tabs>
        <w:spacing w:line="252" w:lineRule="auto"/>
        <w:ind w:right="134"/>
        <w:jc w:val="thaiDistribute"/>
        <w:rPr>
          <w:sz w:val="12"/>
          <w:szCs w:val="12"/>
        </w:rPr>
      </w:pPr>
    </w:p>
    <w:p w14:paraId="534C49BB" w14:textId="77777777" w:rsidR="00DE3F00" w:rsidRPr="00856807" w:rsidRDefault="00DE3F00" w:rsidP="003B4519">
      <w:pPr>
        <w:tabs>
          <w:tab w:val="left" w:pos="720"/>
        </w:tabs>
        <w:jc w:val="thaiDistribute"/>
        <w:rPr>
          <w:sz w:val="12"/>
          <w:szCs w:val="12"/>
        </w:rPr>
      </w:pPr>
      <w:r w:rsidRPr="00856807">
        <w:rPr>
          <w:b/>
          <w:bCs/>
          <w:sz w:val="12"/>
          <w:szCs w:val="12"/>
        </w:rPr>
        <w:t xml:space="preserve">2. EXHIBITORS AND REGISTRANTS </w:t>
      </w:r>
      <w:r w:rsidRPr="00856807">
        <w:rPr>
          <w:sz w:val="12"/>
          <w:szCs w:val="12"/>
        </w:rPr>
        <w:t xml:space="preserve">(hereinafter also referred to as Applicants) shall be bound by the </w:t>
      </w:r>
    </w:p>
    <w:p w14:paraId="30B567EC" w14:textId="77777777" w:rsidR="00DE3F00" w:rsidRPr="00856807" w:rsidRDefault="00DE3F00" w:rsidP="00856807">
      <w:pPr>
        <w:tabs>
          <w:tab w:val="left" w:pos="720"/>
        </w:tabs>
        <w:jc w:val="thaiDistribute"/>
        <w:rPr>
          <w:sz w:val="12"/>
          <w:szCs w:val="12"/>
        </w:rPr>
      </w:pPr>
      <w:r w:rsidRPr="00856807">
        <w:rPr>
          <w:sz w:val="12"/>
          <w:szCs w:val="12"/>
        </w:rPr>
        <w:t xml:space="preserve">conditions, </w:t>
      </w:r>
      <w:proofErr w:type="gramStart"/>
      <w:r w:rsidRPr="00856807">
        <w:rPr>
          <w:sz w:val="12"/>
          <w:szCs w:val="12"/>
        </w:rPr>
        <w:t>rules</w:t>
      </w:r>
      <w:proofErr w:type="gramEnd"/>
      <w:r w:rsidRPr="00856807">
        <w:rPr>
          <w:sz w:val="12"/>
          <w:szCs w:val="12"/>
        </w:rPr>
        <w:t xml:space="preserve"> and regulations set forth in this agreement and any changes must be made in writing and </w:t>
      </w:r>
    </w:p>
    <w:p w14:paraId="3A608C2C" w14:textId="77777777" w:rsidR="00DE3F00" w:rsidRPr="00856807" w:rsidRDefault="00DE3F00" w:rsidP="003B4519">
      <w:pPr>
        <w:tabs>
          <w:tab w:val="left" w:pos="720"/>
        </w:tabs>
        <w:jc w:val="thaiDistribute"/>
        <w:rPr>
          <w:sz w:val="12"/>
          <w:szCs w:val="12"/>
        </w:rPr>
      </w:pPr>
      <w:r w:rsidRPr="00856807">
        <w:rPr>
          <w:sz w:val="12"/>
          <w:szCs w:val="12"/>
        </w:rPr>
        <w:t xml:space="preserve">signed by an authorized official of Organizer who shall have full power to interpret and to make or amend </w:t>
      </w:r>
      <w:proofErr w:type="gramStart"/>
      <w:r w:rsidRPr="00856807">
        <w:rPr>
          <w:sz w:val="12"/>
          <w:szCs w:val="12"/>
        </w:rPr>
        <w:t>these</w:t>
      </w:r>
      <w:proofErr w:type="gramEnd"/>
      <w:r w:rsidRPr="00856807">
        <w:rPr>
          <w:sz w:val="12"/>
          <w:szCs w:val="12"/>
        </w:rPr>
        <w:t xml:space="preserve"> </w:t>
      </w:r>
    </w:p>
    <w:p w14:paraId="24EE39BF" w14:textId="77777777" w:rsidR="00DE3F00" w:rsidRPr="00856807" w:rsidRDefault="00DE3F00" w:rsidP="003B4519">
      <w:pPr>
        <w:tabs>
          <w:tab w:val="left" w:pos="720"/>
        </w:tabs>
        <w:jc w:val="thaiDistribute"/>
        <w:rPr>
          <w:sz w:val="12"/>
          <w:szCs w:val="12"/>
        </w:rPr>
      </w:pPr>
      <w:r w:rsidRPr="00856807">
        <w:rPr>
          <w:sz w:val="12"/>
          <w:szCs w:val="12"/>
        </w:rPr>
        <w:t xml:space="preserve">rules, provided that such amendments and additions do not operate to diminish the rights reserved for the </w:t>
      </w:r>
    </w:p>
    <w:p w14:paraId="622A0BFB" w14:textId="77777777" w:rsidR="00DE3F00" w:rsidRPr="00856807" w:rsidRDefault="00DE3F00" w:rsidP="00856807">
      <w:pPr>
        <w:tabs>
          <w:tab w:val="left" w:pos="720"/>
        </w:tabs>
        <w:jc w:val="thaiDistribute"/>
        <w:rPr>
          <w:sz w:val="12"/>
          <w:szCs w:val="12"/>
        </w:rPr>
      </w:pPr>
      <w:r w:rsidRPr="00856807">
        <w:rPr>
          <w:sz w:val="12"/>
          <w:szCs w:val="12"/>
        </w:rPr>
        <w:t xml:space="preserve">Exhibitor/Registrant under this contract/application, and shall not operate to increase liabilities of its Sponsors, </w:t>
      </w:r>
    </w:p>
    <w:p w14:paraId="021A93D9" w14:textId="77777777" w:rsidR="00DE3F00" w:rsidRDefault="00DE3F00" w:rsidP="003B4519">
      <w:pPr>
        <w:tabs>
          <w:tab w:val="left" w:pos="720"/>
        </w:tabs>
        <w:jc w:val="thaiDistribute"/>
        <w:rPr>
          <w:sz w:val="12"/>
          <w:szCs w:val="12"/>
        </w:rPr>
      </w:pPr>
      <w:r w:rsidRPr="00856807">
        <w:rPr>
          <w:sz w:val="12"/>
          <w:szCs w:val="12"/>
        </w:rPr>
        <w:t>Agents or Employees.</w:t>
      </w:r>
    </w:p>
    <w:p w14:paraId="6E25E43C" w14:textId="77777777" w:rsidR="001E3195" w:rsidRPr="00856807" w:rsidRDefault="001E3195" w:rsidP="003B4519">
      <w:pPr>
        <w:tabs>
          <w:tab w:val="left" w:pos="720"/>
        </w:tabs>
        <w:jc w:val="thaiDistribute"/>
        <w:rPr>
          <w:sz w:val="12"/>
          <w:szCs w:val="12"/>
        </w:rPr>
      </w:pPr>
    </w:p>
    <w:p w14:paraId="50A6A261" w14:textId="77777777" w:rsidR="00DE3F00" w:rsidRDefault="00DE3F00" w:rsidP="003B4519">
      <w:pPr>
        <w:tabs>
          <w:tab w:val="left" w:pos="720"/>
        </w:tabs>
        <w:spacing w:line="252" w:lineRule="auto"/>
        <w:ind w:right="205"/>
        <w:jc w:val="thaiDistribute"/>
        <w:rPr>
          <w:sz w:val="12"/>
          <w:szCs w:val="12"/>
        </w:rPr>
      </w:pPr>
      <w:r w:rsidRPr="00856807">
        <w:rPr>
          <w:b/>
          <w:bCs/>
          <w:sz w:val="12"/>
          <w:szCs w:val="12"/>
        </w:rPr>
        <w:t>3. EXHIBITORS</w:t>
      </w:r>
      <w:r w:rsidRPr="00856807">
        <w:rPr>
          <w:sz w:val="12"/>
          <w:szCs w:val="12"/>
        </w:rPr>
        <w:t xml:space="preserve"> are expected to comply with any building regulations and </w:t>
      </w:r>
      <w:proofErr w:type="gramStart"/>
      <w:r w:rsidRPr="00856807">
        <w:rPr>
          <w:sz w:val="12"/>
          <w:szCs w:val="12"/>
        </w:rPr>
        <w:t>any and all</w:t>
      </w:r>
      <w:proofErr w:type="gramEnd"/>
      <w:r w:rsidRPr="00856807">
        <w:rPr>
          <w:sz w:val="12"/>
          <w:szCs w:val="12"/>
        </w:rPr>
        <w:t xml:space="preserve"> Government rules and regulations.</w:t>
      </w:r>
    </w:p>
    <w:p w14:paraId="3EB1BCA5" w14:textId="77777777" w:rsidR="001E3195" w:rsidRPr="00856807" w:rsidRDefault="001E3195" w:rsidP="003B4519">
      <w:pPr>
        <w:tabs>
          <w:tab w:val="left" w:pos="720"/>
        </w:tabs>
        <w:spacing w:line="252" w:lineRule="auto"/>
        <w:ind w:right="205"/>
        <w:jc w:val="thaiDistribute"/>
        <w:rPr>
          <w:sz w:val="12"/>
          <w:szCs w:val="12"/>
        </w:rPr>
      </w:pPr>
    </w:p>
    <w:p w14:paraId="23B04613" w14:textId="77777777" w:rsidR="00DE3F00" w:rsidRDefault="00DE3F00" w:rsidP="003B4519">
      <w:pPr>
        <w:tabs>
          <w:tab w:val="left" w:pos="720"/>
        </w:tabs>
        <w:spacing w:line="252" w:lineRule="auto"/>
        <w:ind w:right="205"/>
        <w:jc w:val="thaiDistribute"/>
        <w:rPr>
          <w:sz w:val="12"/>
          <w:szCs w:val="12"/>
        </w:rPr>
      </w:pPr>
      <w:r w:rsidRPr="00856807">
        <w:rPr>
          <w:b/>
          <w:bCs/>
          <w:sz w:val="12"/>
          <w:szCs w:val="12"/>
        </w:rPr>
        <w:t>4. EXHIBITOR</w:t>
      </w:r>
      <w:r w:rsidRPr="00856807">
        <w:rPr>
          <w:sz w:val="12"/>
          <w:szCs w:val="12"/>
        </w:rPr>
        <w:t xml:space="preserve"> shall not permit raffles, donations or other promotional measures that require members or guests to be present at a specified location and time, and all unusual promotional plans must be approved by Organizer in advance in writing.</w:t>
      </w:r>
    </w:p>
    <w:p w14:paraId="2AD9CA68" w14:textId="77777777" w:rsidR="001E3195" w:rsidRPr="00856807" w:rsidRDefault="001E3195" w:rsidP="003B4519">
      <w:pPr>
        <w:tabs>
          <w:tab w:val="left" w:pos="720"/>
        </w:tabs>
        <w:spacing w:line="252" w:lineRule="auto"/>
        <w:ind w:right="205"/>
        <w:jc w:val="thaiDistribute"/>
        <w:rPr>
          <w:sz w:val="12"/>
          <w:szCs w:val="12"/>
        </w:rPr>
      </w:pPr>
    </w:p>
    <w:p w14:paraId="3C7D016C" w14:textId="2B8A09AA" w:rsidR="00DE3F00" w:rsidRDefault="00DE3F00" w:rsidP="003B4519">
      <w:pPr>
        <w:tabs>
          <w:tab w:val="left" w:pos="720"/>
        </w:tabs>
        <w:spacing w:line="252" w:lineRule="auto"/>
        <w:ind w:right="205"/>
        <w:jc w:val="thaiDistribute"/>
        <w:rPr>
          <w:sz w:val="12"/>
          <w:szCs w:val="12"/>
        </w:rPr>
      </w:pPr>
      <w:r w:rsidRPr="00856807">
        <w:rPr>
          <w:b/>
          <w:bCs/>
          <w:sz w:val="12"/>
          <w:szCs w:val="12"/>
        </w:rPr>
        <w:t>5. ATTENDANCE HOURS</w:t>
      </w:r>
      <w:r w:rsidRPr="00856807">
        <w:rPr>
          <w:sz w:val="12"/>
          <w:szCs w:val="12"/>
        </w:rPr>
        <w:t xml:space="preserve"> shall be controlled solely by Organizer who will specify hours etc., and admission shall be by ticket or badge</w:t>
      </w:r>
      <w:r w:rsidR="00D6285D" w:rsidRPr="00856807">
        <w:rPr>
          <w:sz w:val="12"/>
          <w:szCs w:val="12"/>
        </w:rPr>
        <w:t>, or username for virtual platform.</w:t>
      </w:r>
      <w:r w:rsidRPr="00856807">
        <w:rPr>
          <w:sz w:val="12"/>
          <w:szCs w:val="12"/>
        </w:rPr>
        <w:t xml:space="preserve"> Identification badges shall not be transferable.</w:t>
      </w:r>
    </w:p>
    <w:p w14:paraId="50C347E7" w14:textId="77777777" w:rsidR="001E3195" w:rsidRPr="00856807" w:rsidRDefault="001E3195" w:rsidP="003B4519">
      <w:pPr>
        <w:tabs>
          <w:tab w:val="left" w:pos="720"/>
        </w:tabs>
        <w:spacing w:line="252" w:lineRule="auto"/>
        <w:ind w:right="205"/>
        <w:jc w:val="thaiDistribute"/>
        <w:rPr>
          <w:sz w:val="12"/>
          <w:szCs w:val="12"/>
        </w:rPr>
      </w:pPr>
    </w:p>
    <w:p w14:paraId="22AC60C1" w14:textId="77777777" w:rsidR="00DE3F00" w:rsidRDefault="00DE3F00" w:rsidP="003B4519">
      <w:pPr>
        <w:tabs>
          <w:tab w:val="left" w:pos="720"/>
        </w:tabs>
        <w:spacing w:line="252" w:lineRule="auto"/>
        <w:ind w:right="205"/>
        <w:jc w:val="thaiDistribute"/>
        <w:rPr>
          <w:sz w:val="12"/>
          <w:szCs w:val="12"/>
        </w:rPr>
      </w:pPr>
      <w:r w:rsidRPr="00856807">
        <w:rPr>
          <w:b/>
          <w:bCs/>
          <w:sz w:val="12"/>
          <w:szCs w:val="12"/>
        </w:rPr>
        <w:t xml:space="preserve">6. </w:t>
      </w:r>
      <w:r w:rsidR="009B20CB" w:rsidRPr="00856807">
        <w:rPr>
          <w:b/>
          <w:bCs/>
          <w:sz w:val="12"/>
          <w:szCs w:val="12"/>
        </w:rPr>
        <w:t xml:space="preserve">THE PUBLISHER OF THE CATALOGUE, </w:t>
      </w:r>
      <w:r w:rsidRPr="00856807">
        <w:rPr>
          <w:sz w:val="12"/>
          <w:szCs w:val="12"/>
        </w:rPr>
        <w:t>Organizer, Sponsors; its Agents or Employees will not be responsible for any errors or omissions on copy prepared and submitted by the Advertiser or Exhibitor.</w:t>
      </w:r>
    </w:p>
    <w:p w14:paraId="2A2BC6AF" w14:textId="77777777" w:rsidR="001E3195" w:rsidRPr="00856807" w:rsidRDefault="001E3195" w:rsidP="003B4519">
      <w:pPr>
        <w:tabs>
          <w:tab w:val="left" w:pos="720"/>
        </w:tabs>
        <w:spacing w:line="252" w:lineRule="auto"/>
        <w:ind w:right="205"/>
        <w:jc w:val="thaiDistribute"/>
        <w:rPr>
          <w:sz w:val="12"/>
          <w:szCs w:val="12"/>
        </w:rPr>
      </w:pPr>
    </w:p>
    <w:p w14:paraId="4A08A1C2" w14:textId="77777777" w:rsidR="009D4B37" w:rsidRPr="00D6285D" w:rsidRDefault="009D4B37" w:rsidP="003B4519">
      <w:pPr>
        <w:tabs>
          <w:tab w:val="left" w:pos="720"/>
        </w:tabs>
        <w:spacing w:line="252" w:lineRule="auto"/>
        <w:ind w:right="205"/>
        <w:rPr>
          <w:sz w:val="2"/>
          <w:szCs w:val="2"/>
        </w:rPr>
      </w:pPr>
    </w:p>
    <w:p w14:paraId="48325A8E" w14:textId="77777777" w:rsidR="00DE3F00" w:rsidRPr="00856807" w:rsidRDefault="00DE3F00" w:rsidP="003B4519">
      <w:pPr>
        <w:tabs>
          <w:tab w:val="left" w:pos="720"/>
        </w:tabs>
        <w:jc w:val="thaiDistribute"/>
        <w:rPr>
          <w:b/>
          <w:bCs/>
          <w:sz w:val="12"/>
          <w:szCs w:val="12"/>
        </w:rPr>
      </w:pPr>
      <w:r w:rsidRPr="00856807">
        <w:rPr>
          <w:b/>
          <w:bCs/>
          <w:sz w:val="12"/>
          <w:szCs w:val="12"/>
        </w:rPr>
        <w:t>7. APPLICATION FOR PARTICIPATION</w:t>
      </w:r>
    </w:p>
    <w:p w14:paraId="4EC8D393" w14:textId="77777777" w:rsidR="00DE3F00" w:rsidRPr="00856807" w:rsidRDefault="00DE3F00" w:rsidP="003B4519">
      <w:pPr>
        <w:tabs>
          <w:tab w:val="left" w:pos="720"/>
        </w:tabs>
        <w:spacing w:line="252" w:lineRule="auto"/>
        <w:ind w:right="205"/>
        <w:jc w:val="thaiDistribute"/>
        <w:rPr>
          <w:sz w:val="12"/>
          <w:szCs w:val="12"/>
        </w:rPr>
      </w:pPr>
      <w:r w:rsidRPr="00856807">
        <w:rPr>
          <w:sz w:val="12"/>
          <w:szCs w:val="12"/>
        </w:rPr>
        <w:t xml:space="preserve">a. The execution of the Application and its receipt by the Organizer is deemed conclusive evidence of the Exhibitor’s agreement to pay the full fees due from that moment. The Application is non-cancelable by the Exhibitor. The Organizer shall reserve the right to refuse any application or any exhibit that an Exhibitor intends to exhibit at the Exhibition without disclosing to the Exhibitor any </w:t>
      </w:r>
      <w:proofErr w:type="gramStart"/>
      <w:r w:rsidRPr="00856807">
        <w:rPr>
          <w:sz w:val="12"/>
          <w:szCs w:val="12"/>
        </w:rPr>
        <w:t>reasons</w:t>
      </w:r>
      <w:proofErr w:type="gramEnd"/>
      <w:r w:rsidRPr="00856807">
        <w:rPr>
          <w:sz w:val="12"/>
          <w:szCs w:val="12"/>
        </w:rPr>
        <w:t xml:space="preserve"> therefore.</w:t>
      </w:r>
    </w:p>
    <w:p w14:paraId="09698E04" w14:textId="77777777" w:rsidR="00DE3F00" w:rsidRDefault="00DE3F00" w:rsidP="003B4519">
      <w:pPr>
        <w:tabs>
          <w:tab w:val="left" w:pos="720"/>
        </w:tabs>
        <w:spacing w:line="252" w:lineRule="auto"/>
        <w:ind w:right="134"/>
        <w:jc w:val="thaiDistribute"/>
        <w:rPr>
          <w:sz w:val="12"/>
          <w:szCs w:val="12"/>
        </w:rPr>
      </w:pPr>
      <w:r w:rsidRPr="00856807">
        <w:rPr>
          <w:sz w:val="12"/>
          <w:szCs w:val="12"/>
        </w:rPr>
        <w:t>b. The Exhibitor further acknowledges that the Organizer, having incurred expenses as the result of the contract/application, is not required to refund any of the fees agreed to on the reverse side of this contract and that the Organizer is also entitled to any unpaid amounts that may be owing by the Applicant to the Organizer.</w:t>
      </w:r>
    </w:p>
    <w:p w14:paraId="6C7203F6" w14:textId="77777777" w:rsidR="001E3195" w:rsidRPr="00856807" w:rsidRDefault="001E3195" w:rsidP="003B4519">
      <w:pPr>
        <w:tabs>
          <w:tab w:val="left" w:pos="720"/>
        </w:tabs>
        <w:spacing w:line="252" w:lineRule="auto"/>
        <w:ind w:right="134"/>
        <w:jc w:val="thaiDistribute"/>
        <w:rPr>
          <w:sz w:val="12"/>
          <w:szCs w:val="12"/>
        </w:rPr>
      </w:pPr>
    </w:p>
    <w:p w14:paraId="3179DA3D" w14:textId="77777777" w:rsidR="00DE3F00" w:rsidRPr="00856807" w:rsidRDefault="00DE3F00" w:rsidP="003B4519">
      <w:pPr>
        <w:tabs>
          <w:tab w:val="left" w:pos="720"/>
        </w:tabs>
        <w:spacing w:line="252" w:lineRule="auto"/>
        <w:ind w:right="205"/>
        <w:jc w:val="thaiDistribute"/>
        <w:rPr>
          <w:b/>
          <w:bCs/>
          <w:sz w:val="12"/>
          <w:szCs w:val="12"/>
        </w:rPr>
      </w:pPr>
      <w:r w:rsidRPr="00856807">
        <w:rPr>
          <w:b/>
          <w:bCs/>
          <w:sz w:val="12"/>
          <w:szCs w:val="12"/>
        </w:rPr>
        <w:t>8. ALLOCATION OF EXHIBITION SPACE</w:t>
      </w:r>
    </w:p>
    <w:p w14:paraId="2AB62523" w14:textId="77777777" w:rsidR="00DE3F00" w:rsidRDefault="00DE3F00" w:rsidP="003B4519">
      <w:pPr>
        <w:tabs>
          <w:tab w:val="left" w:pos="720"/>
        </w:tabs>
        <w:spacing w:line="252" w:lineRule="auto"/>
        <w:ind w:right="205"/>
        <w:jc w:val="thaiDistribute"/>
        <w:rPr>
          <w:sz w:val="12"/>
          <w:szCs w:val="12"/>
        </w:rPr>
      </w:pPr>
      <w:r w:rsidRPr="00856807">
        <w:rPr>
          <w:sz w:val="12"/>
          <w:szCs w:val="12"/>
        </w:rPr>
        <w:t xml:space="preserve">The Organizer shall allocate the space in accordance with the nature of exhibits or in any manner they may deem fit. The organizer shall reserve the rights to change the space allocated to the Exhibitor at any time prior to the commencement of the erection of the booth of the Exhibitor and, to make such alterations as the organizer may deem fit. Such changes shall be at the discretion of the organizer and the Exhibitor shall have no claim for compensation as a result of such </w:t>
      </w:r>
      <w:proofErr w:type="gramStart"/>
      <w:r w:rsidRPr="00856807">
        <w:rPr>
          <w:sz w:val="12"/>
          <w:szCs w:val="12"/>
        </w:rPr>
        <w:t>changes</w:t>
      </w:r>
      <w:proofErr w:type="gramEnd"/>
    </w:p>
    <w:p w14:paraId="6D0ED848" w14:textId="77777777" w:rsidR="001E3195" w:rsidRPr="00856807" w:rsidRDefault="001E3195" w:rsidP="003B4519">
      <w:pPr>
        <w:tabs>
          <w:tab w:val="left" w:pos="720"/>
        </w:tabs>
        <w:spacing w:line="252" w:lineRule="auto"/>
        <w:ind w:right="205"/>
        <w:jc w:val="thaiDistribute"/>
        <w:rPr>
          <w:sz w:val="12"/>
          <w:szCs w:val="12"/>
        </w:rPr>
      </w:pPr>
    </w:p>
    <w:p w14:paraId="28BB746D" w14:textId="77777777" w:rsidR="00DE3F00" w:rsidRPr="00856807" w:rsidRDefault="00DE3F00" w:rsidP="003B4519">
      <w:pPr>
        <w:tabs>
          <w:tab w:val="left" w:pos="720"/>
        </w:tabs>
        <w:spacing w:line="252" w:lineRule="auto"/>
        <w:ind w:right="205"/>
        <w:jc w:val="thaiDistribute"/>
        <w:rPr>
          <w:b/>
          <w:bCs/>
          <w:sz w:val="12"/>
          <w:szCs w:val="12"/>
        </w:rPr>
      </w:pPr>
      <w:r w:rsidRPr="00856807">
        <w:rPr>
          <w:b/>
          <w:bCs/>
          <w:sz w:val="12"/>
          <w:szCs w:val="12"/>
        </w:rPr>
        <w:t>9. USE OF EXHIBITION SPACE</w:t>
      </w:r>
    </w:p>
    <w:p w14:paraId="3A6E42BA" w14:textId="77777777" w:rsidR="00DE3F00" w:rsidRPr="00856807" w:rsidRDefault="00DE3F00" w:rsidP="003B4519">
      <w:pPr>
        <w:tabs>
          <w:tab w:val="left" w:pos="720"/>
        </w:tabs>
        <w:spacing w:line="252" w:lineRule="auto"/>
        <w:ind w:right="205"/>
        <w:jc w:val="thaiDistribute"/>
        <w:rPr>
          <w:sz w:val="12"/>
          <w:szCs w:val="12"/>
        </w:rPr>
      </w:pPr>
      <w:r w:rsidRPr="00856807">
        <w:rPr>
          <w:sz w:val="12"/>
          <w:szCs w:val="12"/>
        </w:rPr>
        <w:t>a. Exhibitors are only entitled to exhibit such products as are approved by the organizer and the</w:t>
      </w:r>
      <w:r w:rsidRPr="00856807">
        <w:rPr>
          <w:b/>
          <w:bCs/>
          <w:sz w:val="12"/>
          <w:szCs w:val="12"/>
        </w:rPr>
        <w:t xml:space="preserve"> </w:t>
      </w:r>
      <w:r w:rsidRPr="00856807">
        <w:rPr>
          <w:sz w:val="12"/>
          <w:szCs w:val="12"/>
        </w:rPr>
        <w:t xml:space="preserve">Exhibitors are to manage their exhibits with competent personnel during the opening hours of the Exhibition. The organizer reserves the rights to refuse admittance to any visitor to the Exhibition to have access to the stand. Exhibitors are not allowed to sub-let or assign the stand/s allocated to them to other parties either wholly or in part without written consent of the organizer. Exhibitors will be liable for any damage to the walls or to any part of the </w:t>
      </w:r>
      <w:proofErr w:type="gramStart"/>
      <w:r w:rsidRPr="00856807">
        <w:rPr>
          <w:sz w:val="12"/>
          <w:szCs w:val="12"/>
        </w:rPr>
        <w:t>Exhibition hall</w:t>
      </w:r>
      <w:proofErr w:type="gramEnd"/>
      <w:r w:rsidRPr="00856807">
        <w:rPr>
          <w:sz w:val="12"/>
          <w:szCs w:val="12"/>
        </w:rPr>
        <w:t xml:space="preserve"> in which their exhibits are placed and shall not paint or otherwise alter the floors, ceiling, pillars, or walls without prior consent of the organizer.</w:t>
      </w:r>
    </w:p>
    <w:p w14:paraId="3302BE33" w14:textId="77777777" w:rsidR="00DE3F00" w:rsidRPr="00856807" w:rsidRDefault="00DE3F00" w:rsidP="003B4519">
      <w:pPr>
        <w:tabs>
          <w:tab w:val="left" w:pos="720"/>
        </w:tabs>
        <w:spacing w:line="252" w:lineRule="auto"/>
        <w:ind w:right="205"/>
        <w:jc w:val="thaiDistribute"/>
        <w:rPr>
          <w:sz w:val="12"/>
          <w:szCs w:val="12"/>
        </w:rPr>
      </w:pPr>
      <w:r w:rsidRPr="00856807">
        <w:rPr>
          <w:sz w:val="12"/>
          <w:szCs w:val="12"/>
        </w:rPr>
        <w:t xml:space="preserve">b. The Exhibitors shall not display from any stand any card, advertisement or any other printed matter which either relates to or promotes a company, firm or individual which is not a bona fide Exhibitor at the </w:t>
      </w:r>
      <w:proofErr w:type="gramStart"/>
      <w:r w:rsidRPr="00856807">
        <w:rPr>
          <w:sz w:val="12"/>
          <w:szCs w:val="12"/>
        </w:rPr>
        <w:t>Exhibition</w:t>
      </w:r>
      <w:proofErr w:type="gramEnd"/>
      <w:r w:rsidRPr="00856807">
        <w:rPr>
          <w:sz w:val="12"/>
          <w:szCs w:val="12"/>
        </w:rPr>
        <w:t xml:space="preserve"> or which does not promote the Exhibitor itself.</w:t>
      </w:r>
    </w:p>
    <w:p w14:paraId="0B478232" w14:textId="77777777" w:rsidR="00DE3F00" w:rsidRDefault="00DE3F00" w:rsidP="003B4519">
      <w:pPr>
        <w:tabs>
          <w:tab w:val="left" w:pos="720"/>
        </w:tabs>
        <w:spacing w:line="252" w:lineRule="auto"/>
        <w:ind w:right="205"/>
        <w:jc w:val="thaiDistribute"/>
        <w:rPr>
          <w:sz w:val="12"/>
          <w:szCs w:val="12"/>
        </w:rPr>
      </w:pPr>
      <w:r w:rsidRPr="00856807">
        <w:rPr>
          <w:sz w:val="12"/>
          <w:szCs w:val="12"/>
        </w:rPr>
        <w:t xml:space="preserve">c. Exhibit shall not obstruct the view of adjoining exhibits nor be operated in any manner objectionable to other exhibitors. All lighting within the exhibit must be arranged and operated so as not to be distracting to adjacent exhibits. Phonographs, </w:t>
      </w:r>
      <w:proofErr w:type="gramStart"/>
      <w:r w:rsidRPr="00856807">
        <w:rPr>
          <w:sz w:val="12"/>
          <w:szCs w:val="12"/>
        </w:rPr>
        <w:t>radios</w:t>
      </w:r>
      <w:proofErr w:type="gramEnd"/>
      <w:r w:rsidRPr="00856807">
        <w:rPr>
          <w:sz w:val="12"/>
          <w:szCs w:val="12"/>
        </w:rPr>
        <w:t xml:space="preserve"> or other sound devices operated in a manner objectionable to organizer shall be prohibited.</w:t>
      </w:r>
    </w:p>
    <w:p w14:paraId="6D8C3791" w14:textId="77777777" w:rsidR="001E3195" w:rsidRPr="00856807" w:rsidRDefault="001E3195" w:rsidP="003B4519">
      <w:pPr>
        <w:tabs>
          <w:tab w:val="left" w:pos="720"/>
        </w:tabs>
        <w:spacing w:line="252" w:lineRule="auto"/>
        <w:ind w:right="205"/>
        <w:jc w:val="thaiDistribute"/>
        <w:rPr>
          <w:sz w:val="12"/>
          <w:szCs w:val="12"/>
        </w:rPr>
      </w:pPr>
    </w:p>
    <w:p w14:paraId="515A7F92" w14:textId="77777777" w:rsidR="00DE3F00" w:rsidRPr="00856807" w:rsidRDefault="00DE3F00" w:rsidP="003B4519">
      <w:pPr>
        <w:tabs>
          <w:tab w:val="left" w:pos="720"/>
        </w:tabs>
        <w:spacing w:line="252" w:lineRule="auto"/>
        <w:ind w:right="205"/>
        <w:jc w:val="thaiDistribute"/>
        <w:rPr>
          <w:b/>
          <w:bCs/>
          <w:sz w:val="12"/>
          <w:szCs w:val="12"/>
        </w:rPr>
      </w:pPr>
      <w:r w:rsidRPr="00856807">
        <w:rPr>
          <w:b/>
          <w:bCs/>
          <w:sz w:val="12"/>
          <w:szCs w:val="12"/>
        </w:rPr>
        <w:t>10. TERMS OF PAYMENT</w:t>
      </w:r>
    </w:p>
    <w:p w14:paraId="17DCE1DA" w14:textId="77777777" w:rsidR="00DE3F00" w:rsidRPr="00856807" w:rsidRDefault="00DE3F00" w:rsidP="003B4519">
      <w:pPr>
        <w:tabs>
          <w:tab w:val="left" w:pos="720"/>
        </w:tabs>
        <w:spacing w:line="252" w:lineRule="auto"/>
        <w:ind w:right="205"/>
        <w:jc w:val="thaiDistribute"/>
        <w:rPr>
          <w:sz w:val="12"/>
          <w:szCs w:val="12"/>
        </w:rPr>
      </w:pPr>
      <w:r w:rsidRPr="00856807">
        <w:rPr>
          <w:sz w:val="12"/>
          <w:szCs w:val="12"/>
        </w:rPr>
        <w:t xml:space="preserve">a. The Exhibitor shall pay 50% of the charges payable by the Exhibitor under the Contract Form to the Organizer upon signing the contract form. </w:t>
      </w:r>
      <w:proofErr w:type="gramStart"/>
      <w:r w:rsidRPr="00856807">
        <w:rPr>
          <w:sz w:val="12"/>
          <w:szCs w:val="12"/>
        </w:rPr>
        <w:t>In the event that</w:t>
      </w:r>
      <w:proofErr w:type="gramEnd"/>
      <w:r w:rsidRPr="00856807">
        <w:rPr>
          <w:sz w:val="12"/>
          <w:szCs w:val="12"/>
        </w:rPr>
        <w:t xml:space="preserve"> the Exhibitor fails to pay the deposit within 30 days of signing of this contract, the Organizer reserves the right to reallocate the Exhibitor’s stand. </w:t>
      </w:r>
    </w:p>
    <w:p w14:paraId="0FD12B8F" w14:textId="77777777" w:rsidR="00DE3F00" w:rsidRPr="00856807" w:rsidRDefault="00DE3F00" w:rsidP="003B4519">
      <w:pPr>
        <w:tabs>
          <w:tab w:val="left" w:pos="720"/>
        </w:tabs>
        <w:spacing w:line="252" w:lineRule="auto"/>
        <w:ind w:right="205"/>
        <w:jc w:val="thaiDistribute"/>
        <w:rPr>
          <w:sz w:val="12"/>
          <w:szCs w:val="12"/>
        </w:rPr>
      </w:pPr>
      <w:r w:rsidRPr="00856807">
        <w:rPr>
          <w:sz w:val="12"/>
          <w:szCs w:val="12"/>
        </w:rPr>
        <w:t>b. The balance shall be paid not later than three (3) months prior to the opening date of the exhibition.</w:t>
      </w:r>
    </w:p>
    <w:p w14:paraId="6680CBBD" w14:textId="77777777" w:rsidR="00DE3F00" w:rsidRPr="00856807" w:rsidRDefault="00DE3F00" w:rsidP="003B4519">
      <w:pPr>
        <w:tabs>
          <w:tab w:val="left" w:pos="720"/>
        </w:tabs>
        <w:spacing w:line="252" w:lineRule="auto"/>
        <w:ind w:right="205"/>
        <w:jc w:val="thaiDistribute"/>
        <w:rPr>
          <w:sz w:val="12"/>
          <w:szCs w:val="12"/>
        </w:rPr>
      </w:pPr>
      <w:r w:rsidRPr="00856807">
        <w:rPr>
          <w:sz w:val="12"/>
          <w:szCs w:val="12"/>
        </w:rPr>
        <w:t xml:space="preserve">c. </w:t>
      </w:r>
      <w:proofErr w:type="gramStart"/>
      <w:r w:rsidRPr="00856807">
        <w:rPr>
          <w:sz w:val="12"/>
          <w:szCs w:val="12"/>
        </w:rPr>
        <w:t>In the event that</w:t>
      </w:r>
      <w:proofErr w:type="gramEnd"/>
      <w:r w:rsidRPr="00856807">
        <w:rPr>
          <w:sz w:val="12"/>
          <w:szCs w:val="12"/>
        </w:rPr>
        <w:t xml:space="preserve"> the Exhibitor fails to pay to the Organizer any sum due to the Organizer on the due date, the Organizer shall be granted a right of lieu in respect of the Exhibitor’s stand equipment and exhibits (the “Lieu Items”) on the understanding that the Organizer are entitled to realize and/or sell the Lieu items in order to settle such amounts due to the Organizer. The Organizer cannot be held liable for damage to and/or loss of the Lieu items arising from such realization and/or sale.</w:t>
      </w:r>
    </w:p>
    <w:p w14:paraId="7614F3BD" w14:textId="77777777" w:rsidR="00DE3F00" w:rsidRPr="00856807" w:rsidRDefault="00DE3F00" w:rsidP="003B4519">
      <w:pPr>
        <w:tabs>
          <w:tab w:val="left" w:pos="720"/>
        </w:tabs>
        <w:spacing w:line="252" w:lineRule="auto"/>
        <w:ind w:right="205"/>
        <w:jc w:val="thaiDistribute"/>
        <w:rPr>
          <w:sz w:val="12"/>
          <w:szCs w:val="12"/>
        </w:rPr>
      </w:pPr>
      <w:r w:rsidRPr="00856807">
        <w:rPr>
          <w:sz w:val="12"/>
          <w:szCs w:val="12"/>
        </w:rPr>
        <w:t>d. The Exhibitor or Sponsor will not receive brand promotion until receipt of 50% deposit.</w:t>
      </w:r>
    </w:p>
    <w:p w14:paraId="1CD790F3" w14:textId="77777777" w:rsidR="00DE3F00" w:rsidRDefault="00DE3F00" w:rsidP="003B4519">
      <w:pPr>
        <w:tabs>
          <w:tab w:val="left" w:pos="720"/>
        </w:tabs>
        <w:spacing w:line="252" w:lineRule="auto"/>
        <w:ind w:right="205"/>
        <w:jc w:val="thaiDistribute"/>
        <w:rPr>
          <w:sz w:val="12"/>
          <w:szCs w:val="12"/>
        </w:rPr>
      </w:pPr>
      <w:r w:rsidRPr="00856807">
        <w:rPr>
          <w:sz w:val="12"/>
          <w:szCs w:val="12"/>
        </w:rPr>
        <w:t xml:space="preserve">e. The Applicant further acknowledges that Organizer, having incurred expenses </w:t>
      </w:r>
      <w:proofErr w:type="gramStart"/>
      <w:r w:rsidRPr="00856807">
        <w:rPr>
          <w:sz w:val="12"/>
          <w:szCs w:val="12"/>
        </w:rPr>
        <w:t>as a result of</w:t>
      </w:r>
      <w:proofErr w:type="gramEnd"/>
      <w:r w:rsidRPr="00856807">
        <w:rPr>
          <w:sz w:val="12"/>
          <w:szCs w:val="12"/>
        </w:rPr>
        <w:t xml:space="preserve"> the contract/application, is not required to refund any of the fees agreed to on this contract and that Organizer is also entitled to any unpaid amounts that may be owing by the Applicant to Organizer</w:t>
      </w:r>
    </w:p>
    <w:p w14:paraId="373CA7CB" w14:textId="77777777" w:rsidR="001E3195" w:rsidRPr="00856807" w:rsidRDefault="001E3195" w:rsidP="003B4519">
      <w:pPr>
        <w:tabs>
          <w:tab w:val="left" w:pos="720"/>
        </w:tabs>
        <w:spacing w:line="252" w:lineRule="auto"/>
        <w:ind w:right="205"/>
        <w:jc w:val="thaiDistribute"/>
        <w:rPr>
          <w:sz w:val="12"/>
          <w:szCs w:val="12"/>
        </w:rPr>
      </w:pPr>
    </w:p>
    <w:p w14:paraId="14E0745A" w14:textId="77777777" w:rsidR="00DE3F00" w:rsidRPr="00856807" w:rsidRDefault="00DE3F00" w:rsidP="003B4519">
      <w:pPr>
        <w:tabs>
          <w:tab w:val="left" w:pos="720"/>
        </w:tabs>
        <w:spacing w:line="252" w:lineRule="auto"/>
        <w:ind w:right="205"/>
        <w:jc w:val="thaiDistribute"/>
        <w:rPr>
          <w:b/>
          <w:bCs/>
          <w:sz w:val="12"/>
          <w:szCs w:val="12"/>
        </w:rPr>
      </w:pPr>
      <w:r w:rsidRPr="00856807">
        <w:rPr>
          <w:b/>
          <w:bCs/>
          <w:sz w:val="12"/>
          <w:szCs w:val="12"/>
        </w:rPr>
        <w:t>11. BREACH OF CONTRACT AND WITHDRAWAL BY EXHIBITOR</w:t>
      </w:r>
    </w:p>
    <w:p w14:paraId="01DC4B69" w14:textId="77777777" w:rsidR="00DE3F00" w:rsidRPr="00856807" w:rsidRDefault="00DE3F00" w:rsidP="003B4519">
      <w:pPr>
        <w:tabs>
          <w:tab w:val="left" w:pos="720"/>
        </w:tabs>
        <w:spacing w:line="252" w:lineRule="auto"/>
        <w:ind w:right="205"/>
        <w:jc w:val="thaiDistribute"/>
        <w:rPr>
          <w:sz w:val="12"/>
          <w:szCs w:val="12"/>
        </w:rPr>
      </w:pPr>
      <w:r w:rsidRPr="00856807">
        <w:rPr>
          <w:sz w:val="12"/>
          <w:szCs w:val="12"/>
        </w:rPr>
        <w:t>a. Where an Exhibitor cancels his space after the space has been allocated or where an Exhibitor fails to meet the payment schedule notified to the Exhibitor by the Organizer the following cancellation charges shall apply and the relevant spaces shall be re-allocated.</w:t>
      </w:r>
    </w:p>
    <w:p w14:paraId="7B459CC9" w14:textId="77777777" w:rsidR="00DE3F00" w:rsidRPr="00856807" w:rsidRDefault="00DE3F00" w:rsidP="003B4519">
      <w:pPr>
        <w:tabs>
          <w:tab w:val="left" w:pos="720"/>
        </w:tabs>
        <w:spacing w:line="252" w:lineRule="auto"/>
        <w:ind w:right="224"/>
        <w:jc w:val="thaiDistribute"/>
        <w:rPr>
          <w:sz w:val="12"/>
          <w:szCs w:val="12"/>
        </w:rPr>
      </w:pPr>
      <w:r w:rsidRPr="00856807">
        <w:rPr>
          <w:sz w:val="12"/>
          <w:szCs w:val="12"/>
        </w:rPr>
        <w:t>b. Once signed; this contract is final and binding. The full contract value must be honored regardless of cancellation.</w:t>
      </w:r>
    </w:p>
    <w:p w14:paraId="389CBA37" w14:textId="77777777" w:rsidR="00DE3F00" w:rsidRPr="00856807" w:rsidRDefault="00DE3F00" w:rsidP="003B4519">
      <w:pPr>
        <w:tabs>
          <w:tab w:val="left" w:pos="720"/>
        </w:tabs>
        <w:spacing w:line="252" w:lineRule="auto"/>
        <w:ind w:right="205"/>
        <w:jc w:val="thaiDistribute"/>
        <w:rPr>
          <w:sz w:val="12"/>
          <w:szCs w:val="12"/>
        </w:rPr>
      </w:pPr>
      <w:r w:rsidRPr="00856807">
        <w:rPr>
          <w:sz w:val="12"/>
          <w:szCs w:val="12"/>
        </w:rPr>
        <w:t>c. If the Exhibitor fails to comply with the payment schedule notified to the Exhibitor by the Organizer, the total space cost payable by such an exhibitor shall become immediately due and payable.</w:t>
      </w:r>
    </w:p>
    <w:p w14:paraId="6FA0AFD0" w14:textId="77777777" w:rsidR="00DE3F00" w:rsidRDefault="00DE3F00" w:rsidP="003B4519">
      <w:pPr>
        <w:tabs>
          <w:tab w:val="left" w:pos="720"/>
        </w:tabs>
        <w:spacing w:line="252" w:lineRule="auto"/>
        <w:ind w:right="205"/>
        <w:jc w:val="thaiDistribute"/>
        <w:rPr>
          <w:sz w:val="12"/>
          <w:szCs w:val="12"/>
        </w:rPr>
      </w:pPr>
      <w:r w:rsidRPr="00856807">
        <w:rPr>
          <w:sz w:val="12"/>
          <w:szCs w:val="12"/>
        </w:rPr>
        <w:t>d. Should the Exhibitor or his agent upon request made by the Organizer at any time prior to the Exhibition fail to confirm he will be exhibiting his Exhibits at the Exhibition or should the Exhibitor fail to be physically present at the place where the Exhibition is to be held two days (on such other period as may be specified by the Organizer to the Exhibitor in writing) prior to the beginning of the Exhibition, such area may be otherwise disposed of in such manner as the Organizer shall determine in their absolute discretion. The dealing by the Organizer with the Exhibition space pursuant to this clause shall not release the Exhibitor from his contractual obligations or entitle him to a refund nor shall the Exhibitor lodge any claim against the Organizer.</w:t>
      </w:r>
    </w:p>
    <w:p w14:paraId="2CFDE2CD" w14:textId="77777777" w:rsidR="001E3195" w:rsidRPr="00856807" w:rsidRDefault="001E3195" w:rsidP="003B4519">
      <w:pPr>
        <w:tabs>
          <w:tab w:val="left" w:pos="720"/>
        </w:tabs>
        <w:spacing w:line="252" w:lineRule="auto"/>
        <w:ind w:right="205"/>
        <w:jc w:val="thaiDistribute"/>
        <w:rPr>
          <w:sz w:val="12"/>
          <w:szCs w:val="12"/>
        </w:rPr>
      </w:pPr>
    </w:p>
    <w:p w14:paraId="0285A49E" w14:textId="77777777" w:rsidR="00DE3F00" w:rsidRPr="00856807" w:rsidRDefault="00DE3F00" w:rsidP="003B4519">
      <w:pPr>
        <w:tabs>
          <w:tab w:val="left" w:pos="720"/>
        </w:tabs>
        <w:spacing w:line="252" w:lineRule="auto"/>
        <w:ind w:right="205"/>
        <w:jc w:val="thaiDistribute"/>
        <w:rPr>
          <w:b/>
          <w:bCs/>
          <w:sz w:val="12"/>
          <w:szCs w:val="12"/>
        </w:rPr>
      </w:pPr>
      <w:r w:rsidRPr="00856807">
        <w:rPr>
          <w:b/>
          <w:bCs/>
          <w:sz w:val="12"/>
          <w:szCs w:val="12"/>
        </w:rPr>
        <w:t>12. CHANGES</w:t>
      </w:r>
    </w:p>
    <w:p w14:paraId="5C090428" w14:textId="77777777" w:rsidR="00DE3F00" w:rsidRDefault="00DE3F00" w:rsidP="003B4519">
      <w:pPr>
        <w:tabs>
          <w:tab w:val="left" w:pos="720"/>
        </w:tabs>
        <w:spacing w:line="252" w:lineRule="auto"/>
        <w:ind w:right="205"/>
        <w:jc w:val="thaiDistribute"/>
        <w:rPr>
          <w:sz w:val="12"/>
          <w:szCs w:val="12"/>
        </w:rPr>
      </w:pPr>
      <w:r w:rsidRPr="00856807">
        <w:rPr>
          <w:sz w:val="12"/>
          <w:szCs w:val="12"/>
        </w:rPr>
        <w:t xml:space="preserve">The Organizer reserves the right to change the venue and duration of the Exhibition if an </w:t>
      </w:r>
      <w:proofErr w:type="gramStart"/>
      <w:r w:rsidRPr="00856807">
        <w:rPr>
          <w:sz w:val="12"/>
          <w:szCs w:val="12"/>
        </w:rPr>
        <w:t>exceptional circumstances</w:t>
      </w:r>
      <w:proofErr w:type="gramEnd"/>
      <w:r w:rsidRPr="00856807">
        <w:rPr>
          <w:sz w:val="12"/>
          <w:szCs w:val="12"/>
        </w:rPr>
        <w:t xml:space="preserve"> so demands. In the event of change of venue and/or duration or cancellation of the Exhibition, the agreement to participate shall remain in force so long as the Exhibitor is informed at least a month before such changes will take place. In the event of a change of venue and/or duration or cancellation of the Exhibition, the Exhibitors shall not be entitled to any claim compensation in connection with their reservation for participation.</w:t>
      </w:r>
    </w:p>
    <w:p w14:paraId="22F293F6" w14:textId="77777777" w:rsidR="001E3195" w:rsidRPr="00856807" w:rsidRDefault="001E3195" w:rsidP="003B4519">
      <w:pPr>
        <w:tabs>
          <w:tab w:val="left" w:pos="720"/>
        </w:tabs>
        <w:spacing w:line="252" w:lineRule="auto"/>
        <w:ind w:right="205"/>
        <w:jc w:val="thaiDistribute"/>
        <w:rPr>
          <w:sz w:val="12"/>
          <w:szCs w:val="12"/>
        </w:rPr>
      </w:pPr>
    </w:p>
    <w:p w14:paraId="60F16CAA" w14:textId="77777777" w:rsidR="00DE3F00" w:rsidRPr="00856807" w:rsidRDefault="00DE3F00" w:rsidP="003B4519">
      <w:pPr>
        <w:tabs>
          <w:tab w:val="left" w:pos="720"/>
        </w:tabs>
        <w:spacing w:line="252" w:lineRule="auto"/>
        <w:ind w:right="205"/>
        <w:jc w:val="thaiDistribute"/>
        <w:rPr>
          <w:sz w:val="12"/>
          <w:szCs w:val="12"/>
        </w:rPr>
      </w:pPr>
      <w:r w:rsidRPr="00856807">
        <w:rPr>
          <w:b/>
          <w:bCs/>
          <w:sz w:val="12"/>
          <w:szCs w:val="12"/>
        </w:rPr>
        <w:t>13. SOUND LEVEL</w:t>
      </w:r>
    </w:p>
    <w:p w14:paraId="28E2A973" w14:textId="77777777" w:rsidR="00DE3F00" w:rsidRPr="00856807" w:rsidRDefault="00DE3F00" w:rsidP="003B4519">
      <w:pPr>
        <w:tabs>
          <w:tab w:val="left" w:pos="720"/>
        </w:tabs>
        <w:spacing w:line="252" w:lineRule="auto"/>
        <w:ind w:right="205"/>
        <w:jc w:val="thaiDistribute"/>
        <w:rPr>
          <w:sz w:val="12"/>
          <w:szCs w:val="12"/>
        </w:rPr>
      </w:pPr>
      <w:r w:rsidRPr="00856807">
        <w:rPr>
          <w:sz w:val="12"/>
          <w:szCs w:val="12"/>
        </w:rPr>
        <w:t xml:space="preserve">The use of HEADPHONES for sound demonstration is strongly recommended. The demonstration of sound </w:t>
      </w:r>
    </w:p>
    <w:p w14:paraId="1A8B65A4" w14:textId="77777777" w:rsidR="00DE3F00" w:rsidRDefault="00DE3F00" w:rsidP="003B4519">
      <w:pPr>
        <w:tabs>
          <w:tab w:val="left" w:pos="720"/>
        </w:tabs>
        <w:spacing w:line="252" w:lineRule="auto"/>
        <w:ind w:right="205"/>
        <w:jc w:val="thaiDistribute"/>
        <w:rPr>
          <w:sz w:val="12"/>
          <w:szCs w:val="12"/>
        </w:rPr>
      </w:pPr>
      <w:r w:rsidRPr="00856807">
        <w:rPr>
          <w:sz w:val="12"/>
          <w:szCs w:val="12"/>
        </w:rPr>
        <w:t>equipment within the exhibition hall must be conducted with a fully soundproof booth built within the stand area. The sound level of audio equipment must be tuned to an acceptable volume and conducted in a way, which does not interfere with neighboring stands. The sound level should not exceed 80db measured from the nearest point of adjoining stands. If the exhibitor continues to refuse to comply with the request to reduce the volume, the Organizer reserve the right to disconnect all power supplies to the stand and no compensation will be made to the exhibitor. The organizer permits only exhibitors who take space above 36 sqm. space to demonstrate using sound. The schedule of the same to be provided by the organizer.</w:t>
      </w:r>
    </w:p>
    <w:p w14:paraId="4F2314C4" w14:textId="77777777" w:rsidR="001E3195" w:rsidRPr="00856807" w:rsidRDefault="001E3195" w:rsidP="003B4519">
      <w:pPr>
        <w:tabs>
          <w:tab w:val="left" w:pos="720"/>
        </w:tabs>
        <w:spacing w:line="252" w:lineRule="auto"/>
        <w:ind w:right="205"/>
        <w:jc w:val="thaiDistribute"/>
        <w:rPr>
          <w:sz w:val="12"/>
          <w:szCs w:val="12"/>
        </w:rPr>
      </w:pPr>
    </w:p>
    <w:p w14:paraId="4533E985" w14:textId="77777777" w:rsidR="00D6285D" w:rsidRPr="00856807" w:rsidRDefault="00D6285D" w:rsidP="00856807">
      <w:pPr>
        <w:tabs>
          <w:tab w:val="left" w:pos="720"/>
        </w:tabs>
        <w:spacing w:line="252" w:lineRule="auto"/>
        <w:ind w:right="386"/>
        <w:jc w:val="thaiDistribute"/>
        <w:rPr>
          <w:b/>
          <w:bCs/>
          <w:sz w:val="4"/>
          <w:szCs w:val="4"/>
        </w:rPr>
      </w:pPr>
    </w:p>
    <w:p w14:paraId="1BBCA78C" w14:textId="25A4FABD" w:rsidR="00DE3F00" w:rsidRPr="00856807" w:rsidRDefault="00DE3F00" w:rsidP="00856807">
      <w:pPr>
        <w:tabs>
          <w:tab w:val="left" w:pos="720"/>
        </w:tabs>
        <w:spacing w:line="252" w:lineRule="auto"/>
        <w:ind w:right="210"/>
        <w:jc w:val="thaiDistribute"/>
        <w:rPr>
          <w:b/>
          <w:bCs/>
          <w:sz w:val="12"/>
          <w:szCs w:val="12"/>
        </w:rPr>
      </w:pPr>
      <w:r w:rsidRPr="00856807">
        <w:rPr>
          <w:b/>
          <w:bCs/>
          <w:sz w:val="12"/>
          <w:szCs w:val="12"/>
        </w:rPr>
        <w:t>14. CONSTRUCTION AND DECORATION OF STAND</w:t>
      </w:r>
    </w:p>
    <w:p w14:paraId="3BAEB36D" w14:textId="3E6E089A" w:rsidR="00856807" w:rsidRPr="00B1133F" w:rsidRDefault="00DE3F00" w:rsidP="00856807">
      <w:pPr>
        <w:tabs>
          <w:tab w:val="left" w:pos="720"/>
        </w:tabs>
        <w:spacing w:line="252" w:lineRule="auto"/>
        <w:ind w:right="210"/>
        <w:jc w:val="thaiDistribute"/>
        <w:rPr>
          <w:sz w:val="12"/>
          <w:szCs w:val="12"/>
        </w:rPr>
      </w:pPr>
      <w:r w:rsidRPr="00856807">
        <w:rPr>
          <w:sz w:val="12"/>
          <w:szCs w:val="12"/>
        </w:rPr>
        <w:t xml:space="preserve">Exhibitors will be allowed to decorate their unit as per schedule in Exhibitor’s Manual. Any damages caused by the Exhibitor or his/its contractors to other Exhibitors or common property shall be the responsibility of the Exhibitor. All Exhibitors must abide by the rules and regulations and complete their construction and decoration by the date and time stipulated by the Organizer. Exhibit shall not obstruct the view of adjoining exhibits nor be operated in any manner objectionable to other exhibitors. All </w:t>
      </w:r>
      <w:r w:rsidRPr="00856807">
        <w:rPr>
          <w:sz w:val="12"/>
          <w:szCs w:val="12"/>
        </w:rPr>
        <w:t xml:space="preserve">lighting within the exhibit must be arranged and operated so as not to be distracting to adjacent companies. Phonographs, </w:t>
      </w:r>
      <w:proofErr w:type="gramStart"/>
      <w:r w:rsidRPr="00856807">
        <w:rPr>
          <w:sz w:val="12"/>
          <w:szCs w:val="12"/>
        </w:rPr>
        <w:t>radios</w:t>
      </w:r>
      <w:proofErr w:type="gramEnd"/>
      <w:r w:rsidRPr="00856807">
        <w:rPr>
          <w:sz w:val="12"/>
          <w:szCs w:val="12"/>
        </w:rPr>
        <w:t xml:space="preserve"> or other sound devices operated in a manner objectionable to Organizer shall be prohibited.</w:t>
      </w:r>
    </w:p>
    <w:p w14:paraId="6811F75D" w14:textId="77777777" w:rsidR="00B97583" w:rsidRDefault="00B97583" w:rsidP="00856807">
      <w:pPr>
        <w:tabs>
          <w:tab w:val="left" w:pos="720"/>
        </w:tabs>
        <w:spacing w:line="252" w:lineRule="auto"/>
        <w:ind w:right="210"/>
        <w:jc w:val="thaiDistribute"/>
        <w:rPr>
          <w:b/>
          <w:bCs/>
          <w:sz w:val="12"/>
          <w:szCs w:val="12"/>
        </w:rPr>
      </w:pPr>
    </w:p>
    <w:p w14:paraId="1D604C3F" w14:textId="77777777" w:rsidR="00DE3F00" w:rsidRPr="00856807" w:rsidRDefault="00DE3F00" w:rsidP="00856807">
      <w:pPr>
        <w:tabs>
          <w:tab w:val="left" w:pos="720"/>
        </w:tabs>
        <w:spacing w:line="252" w:lineRule="auto"/>
        <w:ind w:right="210"/>
        <w:jc w:val="thaiDistribute"/>
        <w:rPr>
          <w:b/>
          <w:bCs/>
          <w:sz w:val="12"/>
          <w:szCs w:val="12"/>
        </w:rPr>
      </w:pPr>
      <w:r w:rsidRPr="00856807">
        <w:rPr>
          <w:b/>
          <w:bCs/>
          <w:sz w:val="12"/>
          <w:szCs w:val="12"/>
        </w:rPr>
        <w:t>15. MOVEMENT OF EXHIBITS</w:t>
      </w:r>
    </w:p>
    <w:p w14:paraId="1259BD5E" w14:textId="77777777" w:rsidR="00DE3F00" w:rsidRPr="00856807" w:rsidRDefault="00DE3F00" w:rsidP="00856807">
      <w:pPr>
        <w:tabs>
          <w:tab w:val="left" w:pos="720"/>
        </w:tabs>
        <w:spacing w:line="252" w:lineRule="auto"/>
        <w:ind w:right="210"/>
        <w:jc w:val="thaiDistribute"/>
        <w:rPr>
          <w:sz w:val="12"/>
          <w:szCs w:val="12"/>
        </w:rPr>
      </w:pPr>
      <w:r w:rsidRPr="00856807">
        <w:rPr>
          <w:sz w:val="12"/>
          <w:szCs w:val="12"/>
        </w:rPr>
        <w:t>a. Exhibitors shall bear responsibility and expenses for the transport of exhibits to the Exhibition Venue.</w:t>
      </w:r>
    </w:p>
    <w:p w14:paraId="17C286A2"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b. It is the responsibility of Exhibitors to ensure that their shipment/ exhibits arrive on time to the exhibition   venue. The Organizer shall not bear any responsibility for delayed or damaged shipment/ exhibits. Exhibitors are advised to engage the services of the services of the official freight forwarding companies for the show.</w:t>
      </w:r>
    </w:p>
    <w:p w14:paraId="1CB3B345"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c. Exhibitors shall make their own arrangement for storage and warehousing of their exhibits.</w:t>
      </w:r>
    </w:p>
    <w:p w14:paraId="34F11D4F"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d. No exhibitor will be allowed to remove his exhibit from the Exhibition floor, prior to the official closing time of the Exhibition, and the Exhibitor shall have an authorized representative present at the Exhibition throughout all exhibit periods and during the installation and dismantling of his exhibit.</w:t>
      </w:r>
    </w:p>
    <w:p w14:paraId="20FE1EDE" w14:textId="77777777" w:rsidR="00DE3F00" w:rsidRDefault="00DE3F00" w:rsidP="00856807">
      <w:pPr>
        <w:tabs>
          <w:tab w:val="left" w:pos="720"/>
          <w:tab w:val="left" w:pos="5670"/>
        </w:tabs>
        <w:spacing w:line="252" w:lineRule="auto"/>
        <w:ind w:right="386"/>
        <w:jc w:val="thaiDistribute"/>
        <w:rPr>
          <w:sz w:val="12"/>
          <w:szCs w:val="12"/>
        </w:rPr>
      </w:pPr>
      <w:r w:rsidRPr="00856807">
        <w:rPr>
          <w:sz w:val="12"/>
          <w:szCs w:val="12"/>
        </w:rPr>
        <w:t xml:space="preserve">e. Exhibitors shall remove all exhibits from the </w:t>
      </w:r>
      <w:proofErr w:type="gramStart"/>
      <w:r w:rsidRPr="00856807">
        <w:rPr>
          <w:sz w:val="12"/>
          <w:szCs w:val="12"/>
        </w:rPr>
        <w:t>Exhibition hall</w:t>
      </w:r>
      <w:proofErr w:type="gramEnd"/>
      <w:r w:rsidRPr="00856807">
        <w:rPr>
          <w:sz w:val="12"/>
          <w:szCs w:val="12"/>
        </w:rPr>
        <w:t xml:space="preserve"> within the period stipulated by the Organizer and shall indemnify the Organizer against any loss, claims, charges and/or costs (including legal costs on full indemnity basis) incurred or sustained by the Organizer by reason of the delay or damage to the Exhibition hall.</w:t>
      </w:r>
    </w:p>
    <w:p w14:paraId="0FE07939" w14:textId="77777777" w:rsidR="001E3195" w:rsidRPr="00856807" w:rsidRDefault="001E3195" w:rsidP="00856807">
      <w:pPr>
        <w:tabs>
          <w:tab w:val="left" w:pos="720"/>
          <w:tab w:val="left" w:pos="5670"/>
        </w:tabs>
        <w:spacing w:line="252" w:lineRule="auto"/>
        <w:ind w:right="386"/>
        <w:jc w:val="thaiDistribute"/>
        <w:rPr>
          <w:sz w:val="12"/>
          <w:szCs w:val="12"/>
        </w:rPr>
      </w:pPr>
    </w:p>
    <w:p w14:paraId="4FF2E2D8" w14:textId="77777777" w:rsidR="00DE3F00" w:rsidRPr="00856807" w:rsidRDefault="00DE3F00" w:rsidP="00856807">
      <w:pPr>
        <w:tabs>
          <w:tab w:val="left" w:pos="720"/>
        </w:tabs>
        <w:spacing w:line="252" w:lineRule="auto"/>
        <w:ind w:right="386"/>
        <w:jc w:val="thaiDistribute"/>
        <w:rPr>
          <w:b/>
          <w:bCs/>
          <w:sz w:val="12"/>
          <w:szCs w:val="12"/>
        </w:rPr>
      </w:pPr>
      <w:r w:rsidRPr="00856807">
        <w:rPr>
          <w:b/>
          <w:bCs/>
          <w:sz w:val="12"/>
          <w:szCs w:val="12"/>
        </w:rPr>
        <w:t>16. FAILURE OF SERVICES</w:t>
      </w:r>
    </w:p>
    <w:p w14:paraId="33F55B26"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 xml:space="preserve">The Organizer shall not be liable for any loss sustained by the Exhibitor directly or indirectly attributable to the cancellation, </w:t>
      </w:r>
      <w:proofErr w:type="gramStart"/>
      <w:r w:rsidRPr="00856807">
        <w:rPr>
          <w:sz w:val="12"/>
          <w:szCs w:val="12"/>
        </w:rPr>
        <w:t>suspension</w:t>
      </w:r>
      <w:proofErr w:type="gramEnd"/>
      <w:r w:rsidRPr="00856807">
        <w:rPr>
          <w:sz w:val="12"/>
          <w:szCs w:val="12"/>
        </w:rPr>
        <w:t xml:space="preserve"> or reduction of duration of the scheduled Exhibition from the period advertised or specified due to:</w:t>
      </w:r>
    </w:p>
    <w:p w14:paraId="66B6A31C"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a. Force Majeure</w:t>
      </w:r>
    </w:p>
    <w:p w14:paraId="079C4F01"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b. Acts of War, Military Activity, and Municipal Statutory or Civil Authority requisition.</w:t>
      </w:r>
    </w:p>
    <w:p w14:paraId="128F8713"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c. Fire, flood, typhoon excessively inclement of weather, earthquake, or a combination of the same.</w:t>
      </w:r>
    </w:p>
    <w:p w14:paraId="273D8FBD"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d. Damage caused by an aerial object or aircraft.</w:t>
      </w:r>
    </w:p>
    <w:p w14:paraId="7FC00319"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e. Strikes or lockouts by workmen.</w:t>
      </w:r>
    </w:p>
    <w:p w14:paraId="0443D431"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f. Outbreak of Disease(s) and/or Epidemic(s).</w:t>
      </w:r>
    </w:p>
    <w:p w14:paraId="393003E3" w14:textId="77777777" w:rsidR="00DE3F00" w:rsidRDefault="00DE3F00" w:rsidP="00856807">
      <w:pPr>
        <w:tabs>
          <w:tab w:val="left" w:pos="720"/>
        </w:tabs>
        <w:spacing w:line="252" w:lineRule="auto"/>
        <w:ind w:right="386"/>
        <w:jc w:val="thaiDistribute"/>
        <w:rPr>
          <w:sz w:val="12"/>
          <w:szCs w:val="12"/>
        </w:rPr>
      </w:pPr>
      <w:r w:rsidRPr="00856807">
        <w:rPr>
          <w:sz w:val="12"/>
          <w:szCs w:val="12"/>
        </w:rPr>
        <w:t>g. If the Exhibition is cancelled, reduced or postponed whether for the reasons set out above or otherwise then and in such event the charges paid to the Organizer or any part thereof may be refunded at the sole discretion of the Organizer to the Exhibitors but without prejudice to the Organizer’ right to appropriate the entire sum or any part thereof for expenses they have already incurred for the Exhibition.</w:t>
      </w:r>
    </w:p>
    <w:p w14:paraId="31974744" w14:textId="77777777" w:rsidR="001E3195" w:rsidRPr="00856807" w:rsidRDefault="001E3195" w:rsidP="00856807">
      <w:pPr>
        <w:tabs>
          <w:tab w:val="left" w:pos="720"/>
        </w:tabs>
        <w:spacing w:line="252" w:lineRule="auto"/>
        <w:ind w:right="386"/>
        <w:jc w:val="thaiDistribute"/>
        <w:rPr>
          <w:sz w:val="12"/>
          <w:szCs w:val="12"/>
        </w:rPr>
      </w:pPr>
    </w:p>
    <w:p w14:paraId="0211FC20" w14:textId="77777777" w:rsidR="00DE3F00" w:rsidRPr="00856807" w:rsidRDefault="00DE3F00" w:rsidP="00856807">
      <w:pPr>
        <w:tabs>
          <w:tab w:val="left" w:pos="720"/>
        </w:tabs>
        <w:spacing w:line="252" w:lineRule="auto"/>
        <w:ind w:right="386"/>
        <w:jc w:val="thaiDistribute"/>
        <w:rPr>
          <w:b/>
          <w:bCs/>
          <w:sz w:val="12"/>
          <w:szCs w:val="12"/>
        </w:rPr>
      </w:pPr>
      <w:r w:rsidRPr="00856807">
        <w:rPr>
          <w:b/>
          <w:bCs/>
          <w:sz w:val="12"/>
          <w:szCs w:val="12"/>
        </w:rPr>
        <w:t>17. SECURITY</w:t>
      </w:r>
    </w:p>
    <w:p w14:paraId="0702173E" w14:textId="77777777" w:rsidR="00DE3F00" w:rsidRDefault="00DE3F00" w:rsidP="00856807">
      <w:pPr>
        <w:tabs>
          <w:tab w:val="left" w:pos="720"/>
        </w:tabs>
        <w:spacing w:line="252" w:lineRule="auto"/>
        <w:ind w:right="386"/>
        <w:jc w:val="thaiDistribute"/>
        <w:rPr>
          <w:sz w:val="12"/>
          <w:szCs w:val="12"/>
        </w:rPr>
      </w:pPr>
      <w:r w:rsidRPr="00856807">
        <w:rPr>
          <w:sz w:val="12"/>
          <w:szCs w:val="12"/>
        </w:rPr>
        <w:t xml:space="preserve">The Organizer shall take all reasonable security precautions in the interest of the Exhibitors and visitors. However, the Organizer shall not for any reason whatsoever be held responsible for any loss or theft of exhibits at the </w:t>
      </w:r>
      <w:proofErr w:type="gramStart"/>
      <w:r w:rsidRPr="00856807">
        <w:rPr>
          <w:sz w:val="12"/>
          <w:szCs w:val="12"/>
        </w:rPr>
        <w:t>Exhibition hall</w:t>
      </w:r>
      <w:proofErr w:type="gramEnd"/>
      <w:r w:rsidRPr="00856807">
        <w:rPr>
          <w:sz w:val="12"/>
          <w:szCs w:val="12"/>
        </w:rPr>
        <w:t xml:space="preserve"> during the build-up, exhibition and dismantling period. The Organizer shall also not be held responsible for any loss or damage to exhibits or any articles belonging to the </w:t>
      </w:r>
      <w:proofErr w:type="gramStart"/>
      <w:r w:rsidRPr="00856807">
        <w:rPr>
          <w:sz w:val="12"/>
          <w:szCs w:val="12"/>
        </w:rPr>
        <w:t>Exhibitors</w:t>
      </w:r>
      <w:proofErr w:type="gramEnd"/>
    </w:p>
    <w:p w14:paraId="1395C117" w14:textId="77777777" w:rsidR="001E3195" w:rsidRPr="00856807" w:rsidRDefault="001E3195" w:rsidP="00856807">
      <w:pPr>
        <w:tabs>
          <w:tab w:val="left" w:pos="720"/>
        </w:tabs>
        <w:spacing w:line="252" w:lineRule="auto"/>
        <w:ind w:right="386"/>
        <w:jc w:val="thaiDistribute"/>
        <w:rPr>
          <w:sz w:val="12"/>
          <w:szCs w:val="12"/>
        </w:rPr>
      </w:pPr>
    </w:p>
    <w:p w14:paraId="7642612A" w14:textId="77777777" w:rsidR="00DE3F00" w:rsidRPr="00856807" w:rsidRDefault="00DE3F00" w:rsidP="00856807">
      <w:pPr>
        <w:tabs>
          <w:tab w:val="left" w:pos="720"/>
        </w:tabs>
        <w:spacing w:line="252" w:lineRule="auto"/>
        <w:ind w:right="386"/>
        <w:jc w:val="thaiDistribute"/>
        <w:rPr>
          <w:b/>
          <w:bCs/>
          <w:sz w:val="12"/>
          <w:szCs w:val="12"/>
        </w:rPr>
      </w:pPr>
      <w:r w:rsidRPr="00856807">
        <w:rPr>
          <w:b/>
          <w:bCs/>
          <w:sz w:val="12"/>
          <w:szCs w:val="12"/>
        </w:rPr>
        <w:t>18. FIRE REGULATIONS</w:t>
      </w:r>
    </w:p>
    <w:p w14:paraId="6B968F91" w14:textId="77777777" w:rsidR="00DE3F00" w:rsidRDefault="00DE3F00" w:rsidP="00856807">
      <w:pPr>
        <w:tabs>
          <w:tab w:val="left" w:pos="720"/>
        </w:tabs>
        <w:spacing w:line="252" w:lineRule="auto"/>
        <w:ind w:right="386"/>
        <w:jc w:val="thaiDistribute"/>
        <w:rPr>
          <w:sz w:val="12"/>
          <w:szCs w:val="12"/>
        </w:rPr>
      </w:pPr>
      <w:r w:rsidRPr="00856807">
        <w:rPr>
          <w:sz w:val="12"/>
          <w:szCs w:val="12"/>
        </w:rPr>
        <w:t>All materials used in stands and exhibition constructions must be properly fireproofed in accordance with local regulations. Fire marshals will patrol the Exhibition facilities and will be authorized to stop any demonstration that is of potential fire hazards.</w:t>
      </w:r>
    </w:p>
    <w:p w14:paraId="731D4A79" w14:textId="77777777" w:rsidR="001E3195" w:rsidRPr="00856807" w:rsidRDefault="001E3195" w:rsidP="00856807">
      <w:pPr>
        <w:tabs>
          <w:tab w:val="left" w:pos="720"/>
        </w:tabs>
        <w:spacing w:line="252" w:lineRule="auto"/>
        <w:ind w:right="386"/>
        <w:jc w:val="thaiDistribute"/>
        <w:rPr>
          <w:sz w:val="12"/>
          <w:szCs w:val="12"/>
        </w:rPr>
      </w:pPr>
    </w:p>
    <w:p w14:paraId="0A0EA065" w14:textId="77777777" w:rsidR="00DE3F00" w:rsidRPr="00856807" w:rsidRDefault="00DE3F00" w:rsidP="00856807">
      <w:pPr>
        <w:tabs>
          <w:tab w:val="left" w:pos="720"/>
        </w:tabs>
        <w:spacing w:line="252" w:lineRule="auto"/>
        <w:ind w:right="386"/>
        <w:jc w:val="thaiDistribute"/>
        <w:rPr>
          <w:b/>
          <w:bCs/>
          <w:sz w:val="12"/>
          <w:szCs w:val="12"/>
        </w:rPr>
      </w:pPr>
      <w:r w:rsidRPr="00856807">
        <w:rPr>
          <w:b/>
          <w:bCs/>
          <w:sz w:val="12"/>
          <w:szCs w:val="12"/>
        </w:rPr>
        <w:t>19. INSURANCE, LIABILITY AND RISKS</w:t>
      </w:r>
    </w:p>
    <w:p w14:paraId="6E2BF9C3" w14:textId="77777777" w:rsidR="00DE3F00" w:rsidRPr="00856807" w:rsidRDefault="00DE3F00" w:rsidP="00856807">
      <w:pPr>
        <w:tabs>
          <w:tab w:val="left" w:pos="720"/>
        </w:tabs>
        <w:spacing w:line="252" w:lineRule="auto"/>
        <w:ind w:right="386"/>
        <w:jc w:val="thaiDistribute"/>
        <w:rPr>
          <w:sz w:val="12"/>
          <w:szCs w:val="12"/>
        </w:rPr>
      </w:pPr>
      <w:r w:rsidRPr="00856807">
        <w:rPr>
          <w:sz w:val="12"/>
          <w:szCs w:val="12"/>
        </w:rPr>
        <w:t xml:space="preserve">a. The Exhibitor shall insure, </w:t>
      </w:r>
      <w:proofErr w:type="gramStart"/>
      <w:r w:rsidRPr="00856807">
        <w:rPr>
          <w:sz w:val="12"/>
          <w:szCs w:val="12"/>
        </w:rPr>
        <w:t>indemnify</w:t>
      </w:r>
      <w:proofErr w:type="gramEnd"/>
      <w:r w:rsidRPr="00856807">
        <w:rPr>
          <w:sz w:val="12"/>
          <w:szCs w:val="12"/>
        </w:rPr>
        <w:t xml:space="preserve"> and hold the Organizer and the venue owners harmless in respect of all costs, claims, demands and expenses to which they may be subject to as a result of loss or injury arising to any persons whatsoever caused while the said persons are upon examining or passing the Exhibitor’s stands, during the tenancy of the Exhibition. The liability or risks of the employees’ agents or exhibits shall be the responsibilities of the Exhibitors. </w:t>
      </w:r>
    </w:p>
    <w:p w14:paraId="28199B16" w14:textId="2C2C8C4E" w:rsidR="00DE3F00" w:rsidRDefault="00DE3F00" w:rsidP="00856807">
      <w:pPr>
        <w:tabs>
          <w:tab w:val="left" w:pos="720"/>
        </w:tabs>
        <w:spacing w:line="252" w:lineRule="auto"/>
        <w:ind w:right="386"/>
        <w:jc w:val="thaiDistribute"/>
        <w:rPr>
          <w:sz w:val="12"/>
          <w:szCs w:val="12"/>
        </w:rPr>
      </w:pPr>
      <w:r w:rsidRPr="00856807">
        <w:rPr>
          <w:sz w:val="12"/>
          <w:szCs w:val="12"/>
        </w:rPr>
        <w:t xml:space="preserve">b. The </w:t>
      </w:r>
      <w:r w:rsidR="0097590F" w:rsidRPr="00856807">
        <w:rPr>
          <w:sz w:val="12"/>
          <w:szCs w:val="12"/>
        </w:rPr>
        <w:t>Organizer</w:t>
      </w:r>
      <w:r w:rsidRPr="00856807">
        <w:rPr>
          <w:sz w:val="12"/>
          <w:szCs w:val="12"/>
        </w:rPr>
        <w:t xml:space="preserve"> shall not be liable for any loss, damage or delay incurred in freight shipments (transport, handling and clearing) into and out of the country in which the Exhibition is held. Exhibitors are urged to adequately insure all shipments.</w:t>
      </w:r>
    </w:p>
    <w:p w14:paraId="45BEE9DC" w14:textId="77777777" w:rsidR="001E3195" w:rsidRPr="00856807" w:rsidRDefault="001E3195" w:rsidP="00856807">
      <w:pPr>
        <w:tabs>
          <w:tab w:val="left" w:pos="720"/>
        </w:tabs>
        <w:spacing w:line="252" w:lineRule="auto"/>
        <w:ind w:right="386"/>
        <w:jc w:val="thaiDistribute"/>
        <w:rPr>
          <w:sz w:val="12"/>
          <w:szCs w:val="12"/>
        </w:rPr>
      </w:pPr>
    </w:p>
    <w:p w14:paraId="795F6E89" w14:textId="77777777" w:rsidR="00DE3F00" w:rsidRPr="00856807" w:rsidRDefault="00DE3F00" w:rsidP="00856807">
      <w:pPr>
        <w:tabs>
          <w:tab w:val="left" w:pos="720"/>
        </w:tabs>
        <w:spacing w:line="252" w:lineRule="auto"/>
        <w:ind w:right="386"/>
        <w:jc w:val="thaiDistribute"/>
        <w:rPr>
          <w:b/>
          <w:bCs/>
          <w:sz w:val="12"/>
          <w:szCs w:val="12"/>
        </w:rPr>
      </w:pPr>
      <w:r w:rsidRPr="00856807">
        <w:rPr>
          <w:b/>
          <w:bCs/>
          <w:sz w:val="12"/>
          <w:szCs w:val="12"/>
        </w:rPr>
        <w:t>20. SUPPLEMENTARY CLAUSES</w:t>
      </w:r>
    </w:p>
    <w:p w14:paraId="5D206BEA" w14:textId="77777777" w:rsidR="00DE3F00" w:rsidRDefault="00DE3F00" w:rsidP="00856807">
      <w:pPr>
        <w:tabs>
          <w:tab w:val="left" w:pos="720"/>
        </w:tabs>
        <w:spacing w:line="252" w:lineRule="auto"/>
        <w:ind w:right="386"/>
        <w:jc w:val="thaiDistribute"/>
        <w:rPr>
          <w:sz w:val="12"/>
          <w:szCs w:val="12"/>
        </w:rPr>
      </w:pPr>
      <w:r w:rsidRPr="00856807">
        <w:rPr>
          <w:sz w:val="12"/>
          <w:szCs w:val="12"/>
        </w:rPr>
        <w:t>Whenever necessary, the Organizer shall have the right to issue supplementary regulations in addition to those in this Agreement to ensure the smooth management of the Exhibition. Any additional written regulations and/or instructions shall form part of these Terms of Contract and they shall be binding on the Exhibitors upon the Exhibitors receiving notice of the same.</w:t>
      </w:r>
    </w:p>
    <w:p w14:paraId="481E77F6" w14:textId="77777777" w:rsidR="001E3195" w:rsidRPr="00856807" w:rsidRDefault="001E3195" w:rsidP="00856807">
      <w:pPr>
        <w:tabs>
          <w:tab w:val="left" w:pos="720"/>
        </w:tabs>
        <w:spacing w:line="252" w:lineRule="auto"/>
        <w:ind w:right="386"/>
        <w:jc w:val="thaiDistribute"/>
        <w:rPr>
          <w:sz w:val="12"/>
          <w:szCs w:val="12"/>
        </w:rPr>
      </w:pPr>
    </w:p>
    <w:p w14:paraId="3FD8CA72" w14:textId="77777777" w:rsidR="00DE3F00" w:rsidRDefault="00DE3F00" w:rsidP="00856807">
      <w:pPr>
        <w:tabs>
          <w:tab w:val="left" w:pos="720"/>
        </w:tabs>
        <w:spacing w:line="252" w:lineRule="auto"/>
        <w:ind w:right="386"/>
        <w:jc w:val="thaiDistribute"/>
        <w:rPr>
          <w:sz w:val="12"/>
          <w:szCs w:val="12"/>
        </w:rPr>
      </w:pPr>
      <w:r w:rsidRPr="00856807">
        <w:rPr>
          <w:b/>
          <w:bCs/>
          <w:sz w:val="12"/>
          <w:szCs w:val="12"/>
        </w:rPr>
        <w:t>21.</w:t>
      </w:r>
      <w:r w:rsidRPr="00856807">
        <w:rPr>
          <w:sz w:val="12"/>
          <w:szCs w:val="12"/>
        </w:rPr>
        <w:t xml:space="preserve"> </w:t>
      </w:r>
      <w:r w:rsidRPr="00856807">
        <w:rPr>
          <w:b/>
          <w:bCs/>
          <w:sz w:val="12"/>
          <w:szCs w:val="12"/>
        </w:rPr>
        <w:t xml:space="preserve">Organizer, Organizer </w:t>
      </w:r>
      <w:proofErr w:type="gramStart"/>
      <w:r w:rsidRPr="00856807">
        <w:rPr>
          <w:b/>
          <w:bCs/>
          <w:sz w:val="12"/>
          <w:szCs w:val="12"/>
        </w:rPr>
        <w:t>‘ Sponsors</w:t>
      </w:r>
      <w:proofErr w:type="gramEnd"/>
      <w:r w:rsidRPr="00856807">
        <w:rPr>
          <w:b/>
          <w:bCs/>
          <w:sz w:val="12"/>
          <w:szCs w:val="12"/>
        </w:rPr>
        <w:t>, its Agents or Employees</w:t>
      </w:r>
      <w:r w:rsidRPr="00856807">
        <w:rPr>
          <w:sz w:val="12"/>
          <w:szCs w:val="12"/>
        </w:rPr>
        <w:t xml:space="preserve"> are not responsible for any loss, damage or delay incurred in freight shipments (transport, handling and clearing) into and out of the country in which the Exhibition is held. Exhibitors are urged to adequately insure all shipments.</w:t>
      </w:r>
    </w:p>
    <w:p w14:paraId="53ECE671" w14:textId="77777777" w:rsidR="001E3195" w:rsidRPr="00856807" w:rsidRDefault="001E3195" w:rsidP="00856807">
      <w:pPr>
        <w:tabs>
          <w:tab w:val="left" w:pos="720"/>
        </w:tabs>
        <w:spacing w:line="252" w:lineRule="auto"/>
        <w:ind w:right="386"/>
        <w:jc w:val="thaiDistribute"/>
        <w:rPr>
          <w:sz w:val="12"/>
          <w:szCs w:val="12"/>
        </w:rPr>
      </w:pPr>
    </w:p>
    <w:p w14:paraId="7ADB5A77" w14:textId="1C45CFBD" w:rsidR="00DE3F00" w:rsidRDefault="00DE3F00" w:rsidP="00856807">
      <w:pPr>
        <w:tabs>
          <w:tab w:val="left" w:pos="720"/>
        </w:tabs>
        <w:spacing w:line="252" w:lineRule="auto"/>
        <w:ind w:right="386"/>
        <w:jc w:val="thaiDistribute"/>
        <w:rPr>
          <w:sz w:val="12"/>
          <w:szCs w:val="12"/>
        </w:rPr>
      </w:pPr>
      <w:r w:rsidRPr="00856807">
        <w:rPr>
          <w:b/>
          <w:bCs/>
          <w:sz w:val="12"/>
          <w:szCs w:val="12"/>
        </w:rPr>
        <w:t>22.</w:t>
      </w:r>
      <w:r w:rsidRPr="00856807">
        <w:rPr>
          <w:sz w:val="12"/>
          <w:szCs w:val="12"/>
        </w:rPr>
        <w:t xml:space="preserve"> </w:t>
      </w:r>
      <w:r w:rsidRPr="00856807">
        <w:rPr>
          <w:b/>
          <w:bCs/>
          <w:sz w:val="12"/>
          <w:szCs w:val="12"/>
        </w:rPr>
        <w:t xml:space="preserve">The </w:t>
      </w:r>
      <w:r w:rsidR="0097590F" w:rsidRPr="00856807">
        <w:rPr>
          <w:b/>
          <w:bCs/>
          <w:sz w:val="12"/>
          <w:szCs w:val="12"/>
        </w:rPr>
        <w:t>Organizer</w:t>
      </w:r>
      <w:r w:rsidRPr="00856807">
        <w:rPr>
          <w:sz w:val="12"/>
          <w:szCs w:val="12"/>
        </w:rPr>
        <w:t xml:space="preserve"> is not responsible to assist the Exhibitor (or its officers or </w:t>
      </w:r>
      <w:proofErr w:type="gramStart"/>
      <w:r w:rsidRPr="00856807">
        <w:rPr>
          <w:sz w:val="12"/>
          <w:szCs w:val="12"/>
        </w:rPr>
        <w:t>representatives, if</w:t>
      </w:r>
      <w:proofErr w:type="gramEnd"/>
      <w:r w:rsidRPr="00856807">
        <w:rPr>
          <w:sz w:val="12"/>
          <w:szCs w:val="12"/>
        </w:rPr>
        <w:t xml:space="preserve"> a body corporate) in obtaining passport and visa entrance into the country where the Exhibition is held. The fact that the Exhibitor is unsuccessful in obtaining these documents from the necessary government authorities will not constitute a basis of cancellation for this contract/application and it is clearly understood that no refunds whatsoever will be made. The Exhibitor, however, may substitute another party or company who meets the entry and government formalities necessary for entry into the country where the Exhibition is to be held. Such substitution shall be the sole responsibility of the contracting exhibitor.</w:t>
      </w:r>
    </w:p>
    <w:p w14:paraId="3FE613C3" w14:textId="77777777" w:rsidR="001E3195" w:rsidRPr="00856807" w:rsidRDefault="001E3195" w:rsidP="00856807">
      <w:pPr>
        <w:tabs>
          <w:tab w:val="left" w:pos="720"/>
        </w:tabs>
        <w:spacing w:line="252" w:lineRule="auto"/>
        <w:ind w:right="386"/>
        <w:jc w:val="thaiDistribute"/>
        <w:rPr>
          <w:sz w:val="12"/>
          <w:szCs w:val="12"/>
        </w:rPr>
      </w:pPr>
    </w:p>
    <w:p w14:paraId="4C2A8C61" w14:textId="77777777" w:rsidR="00DE3F00" w:rsidRDefault="00DE3F00" w:rsidP="00856807">
      <w:pPr>
        <w:tabs>
          <w:tab w:val="left" w:pos="720"/>
        </w:tabs>
        <w:spacing w:line="252" w:lineRule="auto"/>
        <w:ind w:right="386"/>
        <w:jc w:val="thaiDistribute"/>
        <w:rPr>
          <w:sz w:val="12"/>
          <w:szCs w:val="12"/>
        </w:rPr>
      </w:pPr>
      <w:r w:rsidRPr="00856807">
        <w:rPr>
          <w:b/>
          <w:bCs/>
          <w:sz w:val="12"/>
          <w:szCs w:val="12"/>
        </w:rPr>
        <w:t>23.</w:t>
      </w:r>
      <w:r w:rsidRPr="00856807">
        <w:rPr>
          <w:sz w:val="12"/>
          <w:szCs w:val="12"/>
        </w:rPr>
        <w:t xml:space="preserve"> The Exhibitor expressly acknowledges that no representations – whether oral or in writing - expressed or implied - have been made concerning the amount of business to be gained from the exhibit, its success or that Organizer, or any of their subsidiaries or affiliates, employees or other entities allied with them have made any guarantees or assurances concerning the exhibition. Exhibitor further acknowledges that this document constitutes the entire agreement and the binding rules and regulations existing between the parties and that it has not been modified neither verbally nor in writing. No one is authorized to make any oral changes in this agreement.</w:t>
      </w:r>
    </w:p>
    <w:p w14:paraId="4251613B" w14:textId="77777777" w:rsidR="001E3195" w:rsidRPr="00856807" w:rsidRDefault="001E3195" w:rsidP="00856807">
      <w:pPr>
        <w:tabs>
          <w:tab w:val="left" w:pos="720"/>
        </w:tabs>
        <w:spacing w:line="252" w:lineRule="auto"/>
        <w:ind w:right="386"/>
        <w:jc w:val="thaiDistribute"/>
        <w:rPr>
          <w:sz w:val="12"/>
          <w:szCs w:val="12"/>
        </w:rPr>
      </w:pPr>
    </w:p>
    <w:p w14:paraId="1758368A" w14:textId="77777777" w:rsidR="00DE3F00" w:rsidRDefault="00DE3F00" w:rsidP="00856807">
      <w:pPr>
        <w:tabs>
          <w:tab w:val="left" w:pos="720"/>
        </w:tabs>
        <w:spacing w:line="252" w:lineRule="auto"/>
        <w:ind w:right="386"/>
        <w:jc w:val="thaiDistribute"/>
        <w:rPr>
          <w:sz w:val="12"/>
          <w:szCs w:val="12"/>
        </w:rPr>
      </w:pPr>
      <w:r w:rsidRPr="00856807">
        <w:rPr>
          <w:b/>
          <w:bCs/>
          <w:sz w:val="12"/>
          <w:szCs w:val="12"/>
        </w:rPr>
        <w:t>24.</w:t>
      </w:r>
      <w:r w:rsidRPr="00856807">
        <w:rPr>
          <w:sz w:val="12"/>
          <w:szCs w:val="12"/>
        </w:rPr>
        <w:t xml:space="preserve"> The failure to object to any breach of any clause herein by the Organizer shall not constitute agreement to modification of this agreement or a waiver of any subsequent breach of such clause.</w:t>
      </w:r>
    </w:p>
    <w:p w14:paraId="470BE8A7" w14:textId="77777777" w:rsidR="001E3195" w:rsidRPr="00856807" w:rsidRDefault="001E3195" w:rsidP="00856807">
      <w:pPr>
        <w:tabs>
          <w:tab w:val="left" w:pos="720"/>
        </w:tabs>
        <w:spacing w:line="252" w:lineRule="auto"/>
        <w:ind w:right="386"/>
        <w:jc w:val="thaiDistribute"/>
        <w:rPr>
          <w:sz w:val="12"/>
          <w:szCs w:val="12"/>
        </w:rPr>
      </w:pPr>
    </w:p>
    <w:p w14:paraId="2E3102AF" w14:textId="77777777" w:rsidR="00DE3F00" w:rsidRDefault="00DE3F00" w:rsidP="00856807">
      <w:pPr>
        <w:tabs>
          <w:tab w:val="left" w:pos="720"/>
        </w:tabs>
        <w:spacing w:line="252" w:lineRule="auto"/>
        <w:ind w:right="386"/>
        <w:jc w:val="thaiDistribute"/>
        <w:rPr>
          <w:sz w:val="12"/>
          <w:szCs w:val="12"/>
        </w:rPr>
      </w:pPr>
      <w:r w:rsidRPr="00856807">
        <w:rPr>
          <w:b/>
          <w:bCs/>
          <w:sz w:val="12"/>
          <w:szCs w:val="12"/>
        </w:rPr>
        <w:t>25.</w:t>
      </w:r>
      <w:r w:rsidRPr="00856807">
        <w:rPr>
          <w:sz w:val="12"/>
          <w:szCs w:val="12"/>
        </w:rPr>
        <w:t xml:space="preserve"> The construction of this Agreement herein will be governed by the laws of Thailand and the Exhibitor hereby agrees that in relation to any legal action or proceedings arising out of or in connection with this Agreement, the Exhibitor irrevocably submits to the non-exclusive jurisdiction of the courts of Thailand.</w:t>
      </w:r>
    </w:p>
    <w:p w14:paraId="2EE92ECD" w14:textId="77777777" w:rsidR="001E3195" w:rsidRPr="00856807" w:rsidRDefault="001E3195" w:rsidP="00856807">
      <w:pPr>
        <w:tabs>
          <w:tab w:val="left" w:pos="720"/>
        </w:tabs>
        <w:spacing w:line="252" w:lineRule="auto"/>
        <w:ind w:right="386"/>
        <w:jc w:val="thaiDistribute"/>
        <w:rPr>
          <w:sz w:val="12"/>
          <w:szCs w:val="12"/>
        </w:rPr>
      </w:pPr>
    </w:p>
    <w:p w14:paraId="2940B00B" w14:textId="2F5AA3B8" w:rsidR="00DE3F00" w:rsidRDefault="00DE3F00" w:rsidP="00856807">
      <w:pPr>
        <w:tabs>
          <w:tab w:val="left" w:pos="720"/>
        </w:tabs>
        <w:spacing w:line="252" w:lineRule="auto"/>
        <w:ind w:right="386"/>
        <w:jc w:val="thaiDistribute"/>
        <w:rPr>
          <w:sz w:val="12"/>
          <w:szCs w:val="12"/>
        </w:rPr>
      </w:pPr>
      <w:r w:rsidRPr="00856807">
        <w:rPr>
          <w:b/>
          <w:bCs/>
          <w:sz w:val="12"/>
          <w:szCs w:val="12"/>
        </w:rPr>
        <w:t>26.</w:t>
      </w:r>
      <w:r w:rsidRPr="00856807">
        <w:rPr>
          <w:sz w:val="12"/>
          <w:szCs w:val="12"/>
        </w:rPr>
        <w:t xml:space="preserve"> The Exhibitor shall indemnify and keep the Organizer indemnified against all costs (including legal costs on a full indemnify basis) incurred by the Organizer in respect of the Organizer enforcing </w:t>
      </w:r>
      <w:proofErr w:type="gramStart"/>
      <w:r w:rsidRPr="00856807">
        <w:rPr>
          <w:sz w:val="12"/>
          <w:szCs w:val="12"/>
        </w:rPr>
        <w:t>any and all</w:t>
      </w:r>
      <w:proofErr w:type="gramEnd"/>
      <w:r w:rsidRPr="00856807">
        <w:rPr>
          <w:sz w:val="12"/>
          <w:szCs w:val="12"/>
        </w:rPr>
        <w:t xml:space="preserve"> the rights against the Exhibitor under this Agreement.</w:t>
      </w:r>
    </w:p>
    <w:p w14:paraId="42B54A09" w14:textId="77777777" w:rsidR="001E3195" w:rsidRPr="00856807" w:rsidRDefault="001E3195" w:rsidP="00856807">
      <w:pPr>
        <w:tabs>
          <w:tab w:val="left" w:pos="720"/>
        </w:tabs>
        <w:spacing w:line="252" w:lineRule="auto"/>
        <w:ind w:right="386"/>
        <w:jc w:val="thaiDistribute"/>
        <w:rPr>
          <w:sz w:val="12"/>
          <w:szCs w:val="12"/>
        </w:rPr>
      </w:pPr>
    </w:p>
    <w:p w14:paraId="434792F9" w14:textId="5C3748CD" w:rsidR="00D6285D" w:rsidRDefault="00D6285D" w:rsidP="00856807">
      <w:pPr>
        <w:tabs>
          <w:tab w:val="left" w:pos="720"/>
        </w:tabs>
        <w:spacing w:line="252" w:lineRule="auto"/>
        <w:ind w:right="386"/>
        <w:jc w:val="thaiDistribute"/>
        <w:rPr>
          <w:sz w:val="12"/>
          <w:szCs w:val="12"/>
        </w:rPr>
      </w:pPr>
      <w:r w:rsidRPr="00856807">
        <w:rPr>
          <w:b/>
          <w:bCs/>
          <w:sz w:val="12"/>
          <w:szCs w:val="12"/>
        </w:rPr>
        <w:t>27.</w:t>
      </w:r>
      <w:r w:rsidRPr="00856807">
        <w:rPr>
          <w:sz w:val="12"/>
          <w:szCs w:val="12"/>
        </w:rPr>
        <w:t xml:space="preserve"> Data Protection Law: all laws related to data protection and privacy that are applicable to any territory where Organizer or Client processes personal data, where the Event takes place, where any element of the Package is provided and/or where Organizer or Client is established.</w:t>
      </w:r>
    </w:p>
    <w:p w14:paraId="382621D5" w14:textId="77777777" w:rsidR="00856807" w:rsidRDefault="00856807" w:rsidP="00856807">
      <w:pPr>
        <w:tabs>
          <w:tab w:val="left" w:pos="720"/>
        </w:tabs>
        <w:spacing w:line="252" w:lineRule="auto"/>
        <w:ind w:right="386"/>
        <w:jc w:val="thaiDistribute"/>
        <w:rPr>
          <w:sz w:val="12"/>
          <w:szCs w:val="12"/>
        </w:rPr>
      </w:pPr>
    </w:p>
    <w:p w14:paraId="29ECBBED" w14:textId="77777777" w:rsidR="00856807" w:rsidRDefault="00856807" w:rsidP="00856807">
      <w:pPr>
        <w:tabs>
          <w:tab w:val="left" w:pos="720"/>
        </w:tabs>
        <w:spacing w:line="252" w:lineRule="auto"/>
        <w:ind w:right="386"/>
        <w:jc w:val="thaiDistribute"/>
        <w:rPr>
          <w:sz w:val="12"/>
          <w:szCs w:val="12"/>
        </w:rPr>
      </w:pPr>
    </w:p>
    <w:p w14:paraId="31AE5FE0" w14:textId="77777777" w:rsidR="00DE3F00" w:rsidRDefault="00DE3F00" w:rsidP="003B4519">
      <w:pPr>
        <w:spacing w:before="76"/>
        <w:ind w:left="90" w:right="386"/>
        <w:outlineLvl w:val="3"/>
        <w:rPr>
          <w:rFonts w:eastAsia="Arial" w:cs="Arial"/>
          <w:b/>
          <w:bCs/>
          <w:sz w:val="14"/>
          <w:szCs w:val="14"/>
        </w:rPr>
      </w:pPr>
      <w:r w:rsidRPr="00462D06">
        <w:rPr>
          <w:rFonts w:eastAsia="Arial" w:cs="Arial"/>
          <w:b/>
          <w:bCs/>
          <w:sz w:val="14"/>
          <w:szCs w:val="14"/>
        </w:rPr>
        <w:t>Conﬁrmed acceptance of all the above:</w:t>
      </w:r>
    </w:p>
    <w:p w14:paraId="3EA675BD" w14:textId="77777777" w:rsidR="00856807" w:rsidRPr="003B4519" w:rsidRDefault="00856807" w:rsidP="003B4519">
      <w:pPr>
        <w:spacing w:before="76"/>
        <w:ind w:left="90" w:right="386"/>
        <w:outlineLvl w:val="3"/>
        <w:rPr>
          <w:rFonts w:ascii="Arial" w:eastAsia="Arial" w:cs="Arial"/>
          <w:b/>
          <w:bCs/>
          <w:sz w:val="14"/>
          <w:szCs w:val="14"/>
          <w:cs/>
        </w:rPr>
      </w:pPr>
    </w:p>
    <w:p w14:paraId="09A0F1F7" w14:textId="53080DFD" w:rsidR="00DE3F00" w:rsidRPr="00462D06" w:rsidRDefault="00DE3F00" w:rsidP="00D6285D">
      <w:pPr>
        <w:tabs>
          <w:tab w:val="left" w:pos="3949"/>
          <w:tab w:val="left" w:pos="5428"/>
        </w:tabs>
        <w:spacing w:before="92" w:after="120"/>
        <w:ind w:left="86" w:right="389"/>
        <w:rPr>
          <w:b/>
          <w:sz w:val="14"/>
          <w:szCs w:val="14"/>
        </w:rPr>
      </w:pPr>
      <w:r w:rsidRPr="00462D06">
        <w:rPr>
          <w:b/>
          <w:sz w:val="14"/>
          <w:szCs w:val="14"/>
        </w:rPr>
        <w:t>Exhibitor's Signature &amp;</w:t>
      </w:r>
      <w:r w:rsidRPr="00462D06">
        <w:rPr>
          <w:b/>
          <w:spacing w:val="-9"/>
          <w:sz w:val="14"/>
          <w:szCs w:val="14"/>
        </w:rPr>
        <w:t xml:space="preserve"> </w:t>
      </w:r>
      <w:r w:rsidRPr="00462D06">
        <w:rPr>
          <w:b/>
          <w:sz w:val="14"/>
          <w:szCs w:val="14"/>
        </w:rPr>
        <w:t>Company</w:t>
      </w:r>
      <w:r w:rsidRPr="00462D06">
        <w:rPr>
          <w:b/>
          <w:spacing w:val="-4"/>
          <w:sz w:val="14"/>
          <w:szCs w:val="14"/>
        </w:rPr>
        <w:t xml:space="preserve"> </w:t>
      </w:r>
      <w:r w:rsidRPr="00462D06">
        <w:rPr>
          <w:b/>
          <w:sz w:val="14"/>
          <w:szCs w:val="14"/>
        </w:rPr>
        <w:t xml:space="preserve">Stamp) </w:t>
      </w:r>
      <w:r w:rsidRPr="00462D06">
        <w:rPr>
          <w:bCs/>
          <w:sz w:val="14"/>
          <w:szCs w:val="14"/>
          <w:u w:val="single"/>
        </w:rPr>
        <w:t>________________________________________________</w:t>
      </w:r>
      <w:r w:rsidRPr="00462D06">
        <w:rPr>
          <w:b/>
          <w:sz w:val="14"/>
          <w:szCs w:val="14"/>
        </w:rPr>
        <w:tab/>
      </w:r>
    </w:p>
    <w:p w14:paraId="7E6F3F2F" w14:textId="77777777" w:rsidR="00DE3F00" w:rsidRDefault="00DE3F00" w:rsidP="00694D9F">
      <w:pPr>
        <w:tabs>
          <w:tab w:val="left" w:pos="3949"/>
          <w:tab w:val="left" w:pos="5428"/>
        </w:tabs>
        <w:spacing w:before="92"/>
        <w:ind w:left="90" w:right="386"/>
        <w:rPr>
          <w:b/>
          <w:w w:val="99"/>
          <w:sz w:val="14"/>
          <w:szCs w:val="14"/>
          <w:u w:val="single"/>
        </w:rPr>
      </w:pPr>
      <w:r w:rsidRPr="00462D06">
        <w:rPr>
          <w:b/>
          <w:sz w:val="14"/>
          <w:szCs w:val="14"/>
        </w:rPr>
        <w:t xml:space="preserve">Date </w:t>
      </w:r>
      <w:r w:rsidRPr="00462D06">
        <w:rPr>
          <w:b/>
          <w:w w:val="99"/>
          <w:sz w:val="14"/>
          <w:szCs w:val="14"/>
          <w:u w:val="single"/>
        </w:rPr>
        <w:t>_____________________</w:t>
      </w:r>
    </w:p>
    <w:p w14:paraId="5CC9A407" w14:textId="77777777" w:rsidR="00856807" w:rsidRPr="00462D06" w:rsidRDefault="00856807" w:rsidP="00694D9F">
      <w:pPr>
        <w:tabs>
          <w:tab w:val="left" w:pos="3949"/>
          <w:tab w:val="left" w:pos="5428"/>
        </w:tabs>
        <w:spacing w:before="92"/>
        <w:ind w:left="90" w:right="386"/>
        <w:rPr>
          <w:b/>
          <w:sz w:val="14"/>
          <w:szCs w:val="14"/>
        </w:rPr>
      </w:pPr>
    </w:p>
    <w:p w14:paraId="0CD7DF98" w14:textId="77777777" w:rsidR="00DE3F00" w:rsidRPr="00462D06" w:rsidRDefault="00DE3F00" w:rsidP="00694D9F">
      <w:pPr>
        <w:ind w:left="90" w:right="386"/>
        <w:rPr>
          <w:b/>
          <w:sz w:val="14"/>
          <w:szCs w:val="14"/>
        </w:rPr>
      </w:pPr>
      <w:r w:rsidRPr="00462D06">
        <w:rPr>
          <w:b/>
          <w:sz w:val="14"/>
          <w:szCs w:val="14"/>
        </w:rPr>
        <w:t xml:space="preserve">      </w:t>
      </w:r>
    </w:p>
    <w:p w14:paraId="50A984E3" w14:textId="193D154F" w:rsidR="00DE3F00" w:rsidRPr="00462D06" w:rsidRDefault="00DE3F00" w:rsidP="00D6285D">
      <w:pPr>
        <w:tabs>
          <w:tab w:val="left" w:pos="3953"/>
          <w:tab w:val="left" w:pos="4458"/>
          <w:tab w:val="left" w:pos="5437"/>
        </w:tabs>
        <w:spacing w:after="120"/>
        <w:ind w:left="86" w:right="389"/>
        <w:rPr>
          <w:b/>
          <w:sz w:val="14"/>
          <w:szCs w:val="14"/>
        </w:rPr>
      </w:pPr>
      <w:r w:rsidRPr="00462D06">
        <w:rPr>
          <w:b/>
          <w:sz w:val="14"/>
          <w:szCs w:val="14"/>
        </w:rPr>
        <w:t>Organizer</w:t>
      </w:r>
      <w:r w:rsidRPr="00462D06">
        <w:rPr>
          <w:b/>
          <w:spacing w:val="-3"/>
          <w:sz w:val="14"/>
          <w:szCs w:val="14"/>
        </w:rPr>
        <w:t xml:space="preserve"> </w:t>
      </w:r>
      <w:r w:rsidRPr="00462D06">
        <w:rPr>
          <w:b/>
          <w:sz w:val="14"/>
          <w:szCs w:val="14"/>
        </w:rPr>
        <w:t>(</w:t>
      </w:r>
      <w:r w:rsidR="0097590F" w:rsidRPr="00462D06">
        <w:rPr>
          <w:b/>
          <w:sz w:val="14"/>
          <w:szCs w:val="14"/>
        </w:rPr>
        <w:t>authorized</w:t>
      </w:r>
      <w:r w:rsidRPr="00462D06">
        <w:rPr>
          <w:b/>
          <w:spacing w:val="-3"/>
          <w:sz w:val="14"/>
          <w:szCs w:val="14"/>
        </w:rPr>
        <w:t xml:space="preserve"> </w:t>
      </w:r>
      <w:proofErr w:type="gramStart"/>
      <w:r w:rsidRPr="00462D06">
        <w:rPr>
          <w:b/>
          <w:sz w:val="14"/>
          <w:szCs w:val="14"/>
        </w:rPr>
        <w:t xml:space="preserve">signature)  </w:t>
      </w:r>
      <w:r w:rsidRPr="00462D06">
        <w:rPr>
          <w:b/>
          <w:w w:val="99"/>
          <w:sz w:val="14"/>
          <w:szCs w:val="14"/>
          <w:u w:val="single"/>
        </w:rPr>
        <w:t xml:space="preserve"> </w:t>
      </w:r>
      <w:proofErr w:type="gramEnd"/>
      <w:r w:rsidRPr="00462D06">
        <w:rPr>
          <w:bCs/>
          <w:sz w:val="14"/>
          <w:szCs w:val="14"/>
          <w:u w:val="single"/>
        </w:rPr>
        <w:t>______________________________________________________</w:t>
      </w:r>
      <w:r w:rsidRPr="00462D06">
        <w:rPr>
          <w:b/>
          <w:sz w:val="14"/>
          <w:szCs w:val="14"/>
        </w:rPr>
        <w:tab/>
      </w:r>
    </w:p>
    <w:p w14:paraId="125BDAEC" w14:textId="77777777" w:rsidR="00DE3F00" w:rsidRPr="00462D06" w:rsidRDefault="00DE3F00" w:rsidP="00694D9F">
      <w:pPr>
        <w:tabs>
          <w:tab w:val="left" w:pos="3953"/>
          <w:tab w:val="left" w:pos="4458"/>
          <w:tab w:val="left" w:pos="5437"/>
        </w:tabs>
        <w:ind w:left="90" w:right="386"/>
        <w:rPr>
          <w:rFonts w:cstheme="minorBidi"/>
          <w:b/>
          <w:sz w:val="14"/>
          <w:szCs w:val="14"/>
          <w:cs/>
          <w:lang w:bidi="th-TH"/>
        </w:rPr>
      </w:pPr>
      <w:r w:rsidRPr="00462D06">
        <w:rPr>
          <w:b/>
          <w:sz w:val="14"/>
          <w:szCs w:val="14"/>
        </w:rPr>
        <w:t xml:space="preserve">Date </w:t>
      </w:r>
      <w:r w:rsidRPr="00462D06">
        <w:rPr>
          <w:b/>
          <w:w w:val="99"/>
          <w:sz w:val="14"/>
          <w:szCs w:val="14"/>
          <w:u w:val="single"/>
        </w:rPr>
        <w:t>_____________________</w:t>
      </w:r>
    </w:p>
    <w:p w14:paraId="0203D38C" w14:textId="77777777" w:rsidR="00987DAE" w:rsidRPr="00F5277B" w:rsidRDefault="00D8175C" w:rsidP="00856807">
      <w:pPr>
        <w:tabs>
          <w:tab w:val="left" w:pos="720"/>
        </w:tabs>
        <w:spacing w:line="252" w:lineRule="auto"/>
        <w:ind w:right="205"/>
        <w:rPr>
          <w:rFonts w:cstheme="minorBidi"/>
          <w:b/>
          <w:sz w:val="14"/>
          <w:szCs w:val="17"/>
          <w:lang w:bidi="th-TH"/>
        </w:rPr>
      </w:pPr>
    </w:p>
    <w:sectPr w:rsidR="00987DAE" w:rsidRPr="00F5277B" w:rsidSect="003B4519">
      <w:type w:val="continuous"/>
      <w:pgSz w:w="11900" w:h="16820"/>
      <w:pgMar w:top="440" w:right="110" w:bottom="280" w:left="284" w:header="720" w:footer="720" w:gutter="0"/>
      <w:cols w:num="2" w:space="360" w:equalWidth="0">
        <w:col w:w="5700" w:space="40"/>
        <w:col w:w="596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3B9B" w14:textId="77777777" w:rsidR="00A421C9" w:rsidRDefault="00A421C9" w:rsidP="009D4B37">
      <w:r>
        <w:separator/>
      </w:r>
    </w:p>
  </w:endnote>
  <w:endnote w:type="continuationSeparator" w:id="0">
    <w:p w14:paraId="2AC3CDDC" w14:textId="77777777" w:rsidR="00A421C9" w:rsidRDefault="00A421C9" w:rsidP="009D4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EDA3" w14:textId="0D205ABF" w:rsidR="00856807" w:rsidRPr="00474329" w:rsidRDefault="00D8175C" w:rsidP="00474329">
    <w:pPr>
      <w:pStyle w:val="Footer"/>
      <w:jc w:val="right"/>
      <w:rPr>
        <w:b/>
        <w:bCs/>
        <w:sz w:val="24"/>
        <w:szCs w:val="24"/>
      </w:rPr>
    </w:pPr>
    <w:sdt>
      <w:sdtPr>
        <w:id w:val="-918178272"/>
        <w:docPartObj>
          <w:docPartGallery w:val="Page Numbers (Bottom of Page)"/>
          <w:docPartUnique/>
        </w:docPartObj>
      </w:sdtPr>
      <w:sdtEndPr/>
      <w:sdtContent>
        <w:sdt>
          <w:sdtPr>
            <w:id w:val="1564445114"/>
            <w:docPartObj>
              <w:docPartGallery w:val="Page Numbers (Top of Page)"/>
              <w:docPartUnique/>
            </w:docPartObj>
          </w:sdtPr>
          <w:sdtEndPr/>
          <w:sdtContent>
            <w:r w:rsidR="00474329">
              <w:t xml:space="preserve">Page </w:t>
            </w:r>
            <w:r w:rsidR="00474329">
              <w:rPr>
                <w:b/>
                <w:bCs/>
                <w:sz w:val="24"/>
                <w:szCs w:val="24"/>
              </w:rPr>
              <w:fldChar w:fldCharType="begin"/>
            </w:r>
            <w:r w:rsidR="00474329">
              <w:rPr>
                <w:b/>
                <w:bCs/>
              </w:rPr>
              <w:instrText xml:space="preserve"> PAGE </w:instrText>
            </w:r>
            <w:r w:rsidR="00474329">
              <w:rPr>
                <w:b/>
                <w:bCs/>
                <w:sz w:val="24"/>
                <w:szCs w:val="24"/>
              </w:rPr>
              <w:fldChar w:fldCharType="separate"/>
            </w:r>
            <w:r w:rsidR="00EA00CC">
              <w:rPr>
                <w:b/>
                <w:bCs/>
                <w:noProof/>
              </w:rPr>
              <w:t>2</w:t>
            </w:r>
            <w:r w:rsidR="00474329">
              <w:rPr>
                <w:b/>
                <w:bCs/>
                <w:sz w:val="24"/>
                <w:szCs w:val="24"/>
              </w:rPr>
              <w:fldChar w:fldCharType="end"/>
            </w:r>
            <w:r w:rsidR="00474329">
              <w:t xml:space="preserve"> of </w:t>
            </w:r>
            <w:r w:rsidR="00474329">
              <w:rPr>
                <w:b/>
                <w:bCs/>
                <w:sz w:val="24"/>
                <w:szCs w:val="24"/>
              </w:rPr>
              <w:fldChar w:fldCharType="begin"/>
            </w:r>
            <w:r w:rsidR="00474329">
              <w:rPr>
                <w:b/>
                <w:bCs/>
              </w:rPr>
              <w:instrText xml:space="preserve"> NUMPAGES  </w:instrText>
            </w:r>
            <w:r w:rsidR="00474329">
              <w:rPr>
                <w:b/>
                <w:bCs/>
                <w:sz w:val="24"/>
                <w:szCs w:val="24"/>
              </w:rPr>
              <w:fldChar w:fldCharType="separate"/>
            </w:r>
            <w:r w:rsidR="00EA00CC">
              <w:rPr>
                <w:b/>
                <w:bCs/>
                <w:noProof/>
              </w:rPr>
              <w:t>2</w:t>
            </w:r>
            <w:r w:rsidR="00474329">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B2F73" w14:textId="77777777" w:rsidR="00A421C9" w:rsidRDefault="00A421C9" w:rsidP="009D4B37">
      <w:r>
        <w:separator/>
      </w:r>
    </w:p>
  </w:footnote>
  <w:footnote w:type="continuationSeparator" w:id="0">
    <w:p w14:paraId="27594551" w14:textId="77777777" w:rsidR="00A421C9" w:rsidRDefault="00A421C9" w:rsidP="009D4B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7868" w14:textId="31D321A2" w:rsidR="00856807" w:rsidRDefault="00D162E1" w:rsidP="00D162E1">
    <w:pPr>
      <w:pStyle w:val="Header"/>
      <w:tabs>
        <w:tab w:val="clear" w:pos="4680"/>
        <w:tab w:val="clear" w:pos="9360"/>
        <w:tab w:val="center" w:pos="552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16BEA"/>
    <w:multiLevelType w:val="hybridMultilevel"/>
    <w:tmpl w:val="77C42AE4"/>
    <w:lvl w:ilvl="0" w:tplc="C826D1DE">
      <w:numFmt w:val="bullet"/>
      <w:lvlText w:val=""/>
      <w:lvlJc w:val="left"/>
      <w:pPr>
        <w:ind w:left="382" w:hanging="183"/>
      </w:pPr>
      <w:rPr>
        <w:rFonts w:ascii="Wingdings" w:eastAsia="Wingdings" w:hAnsi="Wingdings" w:cs="Wingdings" w:hint="default"/>
        <w:w w:val="99"/>
        <w:sz w:val="16"/>
        <w:szCs w:val="16"/>
        <w:lang w:val="en-US" w:eastAsia="en-US" w:bidi="en-US"/>
      </w:rPr>
    </w:lvl>
    <w:lvl w:ilvl="1" w:tplc="BD1420B8">
      <w:numFmt w:val="bullet"/>
      <w:lvlText w:val="•"/>
      <w:lvlJc w:val="left"/>
      <w:pPr>
        <w:ind w:left="820" w:hanging="183"/>
      </w:pPr>
      <w:rPr>
        <w:rFonts w:hint="default"/>
        <w:lang w:val="en-US" w:eastAsia="en-US" w:bidi="en-US"/>
      </w:rPr>
    </w:lvl>
    <w:lvl w:ilvl="2" w:tplc="7652A584">
      <w:numFmt w:val="bullet"/>
      <w:lvlText w:val="•"/>
      <w:lvlJc w:val="left"/>
      <w:pPr>
        <w:ind w:left="1261" w:hanging="183"/>
      </w:pPr>
      <w:rPr>
        <w:rFonts w:hint="default"/>
        <w:lang w:val="en-US" w:eastAsia="en-US" w:bidi="en-US"/>
      </w:rPr>
    </w:lvl>
    <w:lvl w:ilvl="3" w:tplc="4CD87016">
      <w:numFmt w:val="bullet"/>
      <w:lvlText w:val="•"/>
      <w:lvlJc w:val="left"/>
      <w:pPr>
        <w:ind w:left="1702" w:hanging="183"/>
      </w:pPr>
      <w:rPr>
        <w:rFonts w:hint="default"/>
        <w:lang w:val="en-US" w:eastAsia="en-US" w:bidi="en-US"/>
      </w:rPr>
    </w:lvl>
    <w:lvl w:ilvl="4" w:tplc="57523C24">
      <w:numFmt w:val="bullet"/>
      <w:lvlText w:val="•"/>
      <w:lvlJc w:val="left"/>
      <w:pPr>
        <w:ind w:left="2143" w:hanging="183"/>
      </w:pPr>
      <w:rPr>
        <w:rFonts w:hint="default"/>
        <w:lang w:val="en-US" w:eastAsia="en-US" w:bidi="en-US"/>
      </w:rPr>
    </w:lvl>
    <w:lvl w:ilvl="5" w:tplc="BD423D14">
      <w:numFmt w:val="bullet"/>
      <w:lvlText w:val="•"/>
      <w:lvlJc w:val="left"/>
      <w:pPr>
        <w:ind w:left="2584" w:hanging="183"/>
      </w:pPr>
      <w:rPr>
        <w:rFonts w:hint="default"/>
        <w:lang w:val="en-US" w:eastAsia="en-US" w:bidi="en-US"/>
      </w:rPr>
    </w:lvl>
    <w:lvl w:ilvl="6" w:tplc="BC7EA546">
      <w:numFmt w:val="bullet"/>
      <w:lvlText w:val="•"/>
      <w:lvlJc w:val="left"/>
      <w:pPr>
        <w:ind w:left="3024" w:hanging="183"/>
      </w:pPr>
      <w:rPr>
        <w:rFonts w:hint="default"/>
        <w:lang w:val="en-US" w:eastAsia="en-US" w:bidi="en-US"/>
      </w:rPr>
    </w:lvl>
    <w:lvl w:ilvl="7" w:tplc="15B0848E">
      <w:numFmt w:val="bullet"/>
      <w:lvlText w:val="•"/>
      <w:lvlJc w:val="left"/>
      <w:pPr>
        <w:ind w:left="3465" w:hanging="183"/>
      </w:pPr>
      <w:rPr>
        <w:rFonts w:hint="default"/>
        <w:lang w:val="en-US" w:eastAsia="en-US" w:bidi="en-US"/>
      </w:rPr>
    </w:lvl>
    <w:lvl w:ilvl="8" w:tplc="DF382952">
      <w:numFmt w:val="bullet"/>
      <w:lvlText w:val="•"/>
      <w:lvlJc w:val="left"/>
      <w:pPr>
        <w:ind w:left="3906" w:hanging="183"/>
      </w:pPr>
      <w:rPr>
        <w:rFonts w:hint="default"/>
        <w:lang w:val="en-US" w:eastAsia="en-US" w:bidi="en-US"/>
      </w:rPr>
    </w:lvl>
  </w:abstractNum>
  <w:abstractNum w:abstractNumId="1" w15:restartNumberingAfterBreak="0">
    <w:nsid w:val="3B9165C7"/>
    <w:multiLevelType w:val="hybridMultilevel"/>
    <w:tmpl w:val="C49290EC"/>
    <w:lvl w:ilvl="0" w:tplc="51A6E750">
      <w:numFmt w:val="bullet"/>
      <w:lvlText w:val=""/>
      <w:lvlJc w:val="left"/>
      <w:pPr>
        <w:ind w:left="382" w:hanging="183"/>
      </w:pPr>
      <w:rPr>
        <w:rFonts w:ascii="Wingdings" w:eastAsia="Wingdings" w:hAnsi="Wingdings" w:cs="Wingdings" w:hint="default"/>
        <w:w w:val="99"/>
        <w:sz w:val="16"/>
        <w:szCs w:val="16"/>
        <w:lang w:val="en-US" w:eastAsia="en-US" w:bidi="en-US"/>
      </w:rPr>
    </w:lvl>
    <w:lvl w:ilvl="1" w:tplc="7666B186">
      <w:numFmt w:val="bullet"/>
      <w:lvlText w:val="•"/>
      <w:lvlJc w:val="left"/>
      <w:pPr>
        <w:ind w:left="820" w:hanging="183"/>
      </w:pPr>
      <w:rPr>
        <w:rFonts w:hint="default"/>
        <w:lang w:val="en-US" w:eastAsia="en-US" w:bidi="en-US"/>
      </w:rPr>
    </w:lvl>
    <w:lvl w:ilvl="2" w:tplc="06FAE1AC">
      <w:numFmt w:val="bullet"/>
      <w:lvlText w:val="•"/>
      <w:lvlJc w:val="left"/>
      <w:pPr>
        <w:ind w:left="1261" w:hanging="183"/>
      </w:pPr>
      <w:rPr>
        <w:rFonts w:hint="default"/>
        <w:lang w:val="en-US" w:eastAsia="en-US" w:bidi="en-US"/>
      </w:rPr>
    </w:lvl>
    <w:lvl w:ilvl="3" w:tplc="05E44F92">
      <w:numFmt w:val="bullet"/>
      <w:lvlText w:val="•"/>
      <w:lvlJc w:val="left"/>
      <w:pPr>
        <w:ind w:left="1702" w:hanging="183"/>
      </w:pPr>
      <w:rPr>
        <w:rFonts w:hint="default"/>
        <w:lang w:val="en-US" w:eastAsia="en-US" w:bidi="en-US"/>
      </w:rPr>
    </w:lvl>
    <w:lvl w:ilvl="4" w:tplc="F264A510">
      <w:numFmt w:val="bullet"/>
      <w:lvlText w:val="•"/>
      <w:lvlJc w:val="left"/>
      <w:pPr>
        <w:ind w:left="2143" w:hanging="183"/>
      </w:pPr>
      <w:rPr>
        <w:rFonts w:hint="default"/>
        <w:lang w:val="en-US" w:eastAsia="en-US" w:bidi="en-US"/>
      </w:rPr>
    </w:lvl>
    <w:lvl w:ilvl="5" w:tplc="FA52A5DC">
      <w:numFmt w:val="bullet"/>
      <w:lvlText w:val="•"/>
      <w:lvlJc w:val="left"/>
      <w:pPr>
        <w:ind w:left="2584" w:hanging="183"/>
      </w:pPr>
      <w:rPr>
        <w:rFonts w:hint="default"/>
        <w:lang w:val="en-US" w:eastAsia="en-US" w:bidi="en-US"/>
      </w:rPr>
    </w:lvl>
    <w:lvl w:ilvl="6" w:tplc="62F49768">
      <w:numFmt w:val="bullet"/>
      <w:lvlText w:val="•"/>
      <w:lvlJc w:val="left"/>
      <w:pPr>
        <w:ind w:left="3024" w:hanging="183"/>
      </w:pPr>
      <w:rPr>
        <w:rFonts w:hint="default"/>
        <w:lang w:val="en-US" w:eastAsia="en-US" w:bidi="en-US"/>
      </w:rPr>
    </w:lvl>
    <w:lvl w:ilvl="7" w:tplc="0EBEF416">
      <w:numFmt w:val="bullet"/>
      <w:lvlText w:val="•"/>
      <w:lvlJc w:val="left"/>
      <w:pPr>
        <w:ind w:left="3465" w:hanging="183"/>
      </w:pPr>
      <w:rPr>
        <w:rFonts w:hint="default"/>
        <w:lang w:val="en-US" w:eastAsia="en-US" w:bidi="en-US"/>
      </w:rPr>
    </w:lvl>
    <w:lvl w:ilvl="8" w:tplc="93629EE6">
      <w:numFmt w:val="bullet"/>
      <w:lvlText w:val="•"/>
      <w:lvlJc w:val="left"/>
      <w:pPr>
        <w:ind w:left="3906" w:hanging="183"/>
      </w:pPr>
      <w:rPr>
        <w:rFonts w:hint="default"/>
        <w:lang w:val="en-US" w:eastAsia="en-US" w:bidi="en-US"/>
      </w:rPr>
    </w:lvl>
  </w:abstractNum>
  <w:abstractNum w:abstractNumId="2" w15:restartNumberingAfterBreak="0">
    <w:nsid w:val="569023FE"/>
    <w:multiLevelType w:val="hybridMultilevel"/>
    <w:tmpl w:val="C9CADFA6"/>
    <w:lvl w:ilvl="0" w:tplc="54B65434">
      <w:start w:val="31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0E05D8"/>
    <w:multiLevelType w:val="hybridMultilevel"/>
    <w:tmpl w:val="119A7E8E"/>
    <w:lvl w:ilvl="0" w:tplc="2B109148">
      <w:numFmt w:val="bullet"/>
      <w:lvlText w:val=""/>
      <w:lvlJc w:val="left"/>
      <w:pPr>
        <w:ind w:left="382" w:hanging="183"/>
      </w:pPr>
      <w:rPr>
        <w:rFonts w:ascii="Wingdings" w:eastAsia="Wingdings" w:hAnsi="Wingdings" w:cs="Wingdings" w:hint="default"/>
        <w:w w:val="99"/>
        <w:sz w:val="16"/>
        <w:szCs w:val="16"/>
        <w:lang w:val="en-US" w:eastAsia="en-US" w:bidi="en-US"/>
      </w:rPr>
    </w:lvl>
    <w:lvl w:ilvl="1" w:tplc="F56CBB94">
      <w:numFmt w:val="bullet"/>
      <w:lvlText w:val="•"/>
      <w:lvlJc w:val="left"/>
      <w:pPr>
        <w:ind w:left="820" w:hanging="183"/>
      </w:pPr>
      <w:rPr>
        <w:rFonts w:hint="default"/>
        <w:lang w:val="en-US" w:eastAsia="en-US" w:bidi="en-US"/>
      </w:rPr>
    </w:lvl>
    <w:lvl w:ilvl="2" w:tplc="B6B6D638">
      <w:numFmt w:val="bullet"/>
      <w:lvlText w:val="•"/>
      <w:lvlJc w:val="left"/>
      <w:pPr>
        <w:ind w:left="1261" w:hanging="183"/>
      </w:pPr>
      <w:rPr>
        <w:rFonts w:hint="default"/>
        <w:lang w:val="en-US" w:eastAsia="en-US" w:bidi="en-US"/>
      </w:rPr>
    </w:lvl>
    <w:lvl w:ilvl="3" w:tplc="BBA09AF0">
      <w:numFmt w:val="bullet"/>
      <w:lvlText w:val="•"/>
      <w:lvlJc w:val="left"/>
      <w:pPr>
        <w:ind w:left="1702" w:hanging="183"/>
      </w:pPr>
      <w:rPr>
        <w:rFonts w:hint="default"/>
        <w:lang w:val="en-US" w:eastAsia="en-US" w:bidi="en-US"/>
      </w:rPr>
    </w:lvl>
    <w:lvl w:ilvl="4" w:tplc="84867474">
      <w:numFmt w:val="bullet"/>
      <w:lvlText w:val="•"/>
      <w:lvlJc w:val="left"/>
      <w:pPr>
        <w:ind w:left="2143" w:hanging="183"/>
      </w:pPr>
      <w:rPr>
        <w:rFonts w:hint="default"/>
        <w:lang w:val="en-US" w:eastAsia="en-US" w:bidi="en-US"/>
      </w:rPr>
    </w:lvl>
    <w:lvl w:ilvl="5" w:tplc="0F56AB78">
      <w:numFmt w:val="bullet"/>
      <w:lvlText w:val="•"/>
      <w:lvlJc w:val="left"/>
      <w:pPr>
        <w:ind w:left="2584" w:hanging="183"/>
      </w:pPr>
      <w:rPr>
        <w:rFonts w:hint="default"/>
        <w:lang w:val="en-US" w:eastAsia="en-US" w:bidi="en-US"/>
      </w:rPr>
    </w:lvl>
    <w:lvl w:ilvl="6" w:tplc="A530BFDA">
      <w:numFmt w:val="bullet"/>
      <w:lvlText w:val="•"/>
      <w:lvlJc w:val="left"/>
      <w:pPr>
        <w:ind w:left="3024" w:hanging="183"/>
      </w:pPr>
      <w:rPr>
        <w:rFonts w:hint="default"/>
        <w:lang w:val="en-US" w:eastAsia="en-US" w:bidi="en-US"/>
      </w:rPr>
    </w:lvl>
    <w:lvl w:ilvl="7" w:tplc="A60E180E">
      <w:numFmt w:val="bullet"/>
      <w:lvlText w:val="•"/>
      <w:lvlJc w:val="left"/>
      <w:pPr>
        <w:ind w:left="3465" w:hanging="183"/>
      </w:pPr>
      <w:rPr>
        <w:rFonts w:hint="default"/>
        <w:lang w:val="en-US" w:eastAsia="en-US" w:bidi="en-US"/>
      </w:rPr>
    </w:lvl>
    <w:lvl w:ilvl="8" w:tplc="47F87252">
      <w:numFmt w:val="bullet"/>
      <w:lvlText w:val="•"/>
      <w:lvlJc w:val="left"/>
      <w:pPr>
        <w:ind w:left="3906" w:hanging="183"/>
      </w:pPr>
      <w:rPr>
        <w:rFonts w:hint="default"/>
        <w:lang w:val="en-US" w:eastAsia="en-US" w:bidi="en-US"/>
      </w:rPr>
    </w:lvl>
  </w:abstractNum>
  <w:abstractNum w:abstractNumId="4" w15:restartNumberingAfterBreak="0">
    <w:nsid w:val="67E21D1F"/>
    <w:multiLevelType w:val="hybridMultilevel"/>
    <w:tmpl w:val="063ED0FA"/>
    <w:lvl w:ilvl="0" w:tplc="9104B798">
      <w:start w:val="1"/>
      <w:numFmt w:val="decimal"/>
      <w:lvlText w:val="%1."/>
      <w:lvlJc w:val="left"/>
      <w:pPr>
        <w:ind w:left="927"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0D61203"/>
    <w:multiLevelType w:val="hybridMultilevel"/>
    <w:tmpl w:val="C4AEC8F0"/>
    <w:lvl w:ilvl="0" w:tplc="18306A32">
      <w:start w:val="1"/>
      <w:numFmt w:val="decimal"/>
      <w:lvlText w:val="%1."/>
      <w:lvlJc w:val="left"/>
      <w:pPr>
        <w:ind w:left="406" w:hanging="178"/>
      </w:pPr>
      <w:rPr>
        <w:rFonts w:ascii="Arial" w:eastAsia="Arial" w:hAnsi="Arial" w:cs="Arial" w:hint="default"/>
        <w:b w:val="0"/>
        <w:bCs w:val="0"/>
        <w:spacing w:val="-2"/>
        <w:w w:val="99"/>
        <w:sz w:val="16"/>
        <w:szCs w:val="16"/>
        <w:lang w:val="en-US" w:eastAsia="en-US" w:bidi="en-US"/>
      </w:rPr>
    </w:lvl>
    <w:lvl w:ilvl="1" w:tplc="0450EF1E">
      <w:numFmt w:val="bullet"/>
      <w:lvlText w:val="•"/>
      <w:lvlJc w:val="left"/>
      <w:pPr>
        <w:ind w:left="1464" w:hanging="178"/>
      </w:pPr>
      <w:rPr>
        <w:rFonts w:hint="default"/>
        <w:lang w:val="en-US" w:eastAsia="en-US" w:bidi="en-US"/>
      </w:rPr>
    </w:lvl>
    <w:lvl w:ilvl="2" w:tplc="1234D4CA">
      <w:numFmt w:val="bullet"/>
      <w:lvlText w:val="•"/>
      <w:lvlJc w:val="left"/>
      <w:pPr>
        <w:ind w:left="2529" w:hanging="178"/>
      </w:pPr>
      <w:rPr>
        <w:rFonts w:hint="default"/>
        <w:lang w:val="en-US" w:eastAsia="en-US" w:bidi="en-US"/>
      </w:rPr>
    </w:lvl>
    <w:lvl w:ilvl="3" w:tplc="DA6CE910">
      <w:numFmt w:val="bullet"/>
      <w:lvlText w:val="•"/>
      <w:lvlJc w:val="left"/>
      <w:pPr>
        <w:ind w:left="3594" w:hanging="178"/>
      </w:pPr>
      <w:rPr>
        <w:rFonts w:hint="default"/>
        <w:lang w:val="en-US" w:eastAsia="en-US" w:bidi="en-US"/>
      </w:rPr>
    </w:lvl>
    <w:lvl w:ilvl="4" w:tplc="9286AC40">
      <w:numFmt w:val="bullet"/>
      <w:lvlText w:val="•"/>
      <w:lvlJc w:val="left"/>
      <w:pPr>
        <w:ind w:left="4659" w:hanging="178"/>
      </w:pPr>
      <w:rPr>
        <w:rFonts w:hint="default"/>
        <w:lang w:val="en-US" w:eastAsia="en-US" w:bidi="en-US"/>
      </w:rPr>
    </w:lvl>
    <w:lvl w:ilvl="5" w:tplc="B4A0DD92">
      <w:numFmt w:val="bullet"/>
      <w:lvlText w:val="•"/>
      <w:lvlJc w:val="left"/>
      <w:pPr>
        <w:ind w:left="5724" w:hanging="178"/>
      </w:pPr>
      <w:rPr>
        <w:rFonts w:hint="default"/>
        <w:lang w:val="en-US" w:eastAsia="en-US" w:bidi="en-US"/>
      </w:rPr>
    </w:lvl>
    <w:lvl w:ilvl="6" w:tplc="A8BA70FA">
      <w:numFmt w:val="bullet"/>
      <w:lvlText w:val="•"/>
      <w:lvlJc w:val="left"/>
      <w:pPr>
        <w:ind w:left="6789" w:hanging="178"/>
      </w:pPr>
      <w:rPr>
        <w:rFonts w:hint="default"/>
        <w:lang w:val="en-US" w:eastAsia="en-US" w:bidi="en-US"/>
      </w:rPr>
    </w:lvl>
    <w:lvl w:ilvl="7" w:tplc="A14C796A">
      <w:numFmt w:val="bullet"/>
      <w:lvlText w:val="•"/>
      <w:lvlJc w:val="left"/>
      <w:pPr>
        <w:ind w:left="7854" w:hanging="178"/>
      </w:pPr>
      <w:rPr>
        <w:rFonts w:hint="default"/>
        <w:lang w:val="en-US" w:eastAsia="en-US" w:bidi="en-US"/>
      </w:rPr>
    </w:lvl>
    <w:lvl w:ilvl="8" w:tplc="3C2247D2">
      <w:numFmt w:val="bullet"/>
      <w:lvlText w:val="•"/>
      <w:lvlJc w:val="left"/>
      <w:pPr>
        <w:ind w:left="8919" w:hanging="178"/>
      </w:pPr>
      <w:rPr>
        <w:rFonts w:hint="default"/>
        <w:lang w:val="en-US" w:eastAsia="en-US" w:bidi="en-US"/>
      </w:rPr>
    </w:lvl>
  </w:abstractNum>
  <w:abstractNum w:abstractNumId="6" w15:restartNumberingAfterBreak="0">
    <w:nsid w:val="75EC2792"/>
    <w:multiLevelType w:val="hybridMultilevel"/>
    <w:tmpl w:val="8CCE38F0"/>
    <w:lvl w:ilvl="0" w:tplc="A51A4608">
      <w:numFmt w:val="bullet"/>
      <w:lvlText w:val=""/>
      <w:lvlJc w:val="left"/>
      <w:pPr>
        <w:ind w:left="382" w:hanging="183"/>
      </w:pPr>
      <w:rPr>
        <w:rFonts w:ascii="Wingdings" w:eastAsia="Wingdings" w:hAnsi="Wingdings" w:cs="Wingdings" w:hint="default"/>
        <w:w w:val="99"/>
        <w:sz w:val="16"/>
        <w:szCs w:val="16"/>
        <w:lang w:val="en-US" w:eastAsia="en-US" w:bidi="en-US"/>
      </w:rPr>
    </w:lvl>
    <w:lvl w:ilvl="1" w:tplc="15AA86EC">
      <w:numFmt w:val="bullet"/>
      <w:lvlText w:val="•"/>
      <w:lvlJc w:val="left"/>
      <w:pPr>
        <w:ind w:left="820" w:hanging="183"/>
      </w:pPr>
      <w:rPr>
        <w:rFonts w:hint="default"/>
        <w:lang w:val="en-US" w:eastAsia="en-US" w:bidi="en-US"/>
      </w:rPr>
    </w:lvl>
    <w:lvl w:ilvl="2" w:tplc="AE52220C">
      <w:numFmt w:val="bullet"/>
      <w:lvlText w:val="•"/>
      <w:lvlJc w:val="left"/>
      <w:pPr>
        <w:ind w:left="1261" w:hanging="183"/>
      </w:pPr>
      <w:rPr>
        <w:rFonts w:hint="default"/>
        <w:lang w:val="en-US" w:eastAsia="en-US" w:bidi="en-US"/>
      </w:rPr>
    </w:lvl>
    <w:lvl w:ilvl="3" w:tplc="70504BA8">
      <w:numFmt w:val="bullet"/>
      <w:lvlText w:val="•"/>
      <w:lvlJc w:val="left"/>
      <w:pPr>
        <w:ind w:left="1702" w:hanging="183"/>
      </w:pPr>
      <w:rPr>
        <w:rFonts w:hint="default"/>
        <w:lang w:val="en-US" w:eastAsia="en-US" w:bidi="en-US"/>
      </w:rPr>
    </w:lvl>
    <w:lvl w:ilvl="4" w:tplc="C91CC74E">
      <w:numFmt w:val="bullet"/>
      <w:lvlText w:val="•"/>
      <w:lvlJc w:val="left"/>
      <w:pPr>
        <w:ind w:left="2143" w:hanging="183"/>
      </w:pPr>
      <w:rPr>
        <w:rFonts w:hint="default"/>
        <w:lang w:val="en-US" w:eastAsia="en-US" w:bidi="en-US"/>
      </w:rPr>
    </w:lvl>
    <w:lvl w:ilvl="5" w:tplc="98C2E3CE">
      <w:numFmt w:val="bullet"/>
      <w:lvlText w:val="•"/>
      <w:lvlJc w:val="left"/>
      <w:pPr>
        <w:ind w:left="2584" w:hanging="183"/>
      </w:pPr>
      <w:rPr>
        <w:rFonts w:hint="default"/>
        <w:lang w:val="en-US" w:eastAsia="en-US" w:bidi="en-US"/>
      </w:rPr>
    </w:lvl>
    <w:lvl w:ilvl="6" w:tplc="061EEC6A">
      <w:numFmt w:val="bullet"/>
      <w:lvlText w:val="•"/>
      <w:lvlJc w:val="left"/>
      <w:pPr>
        <w:ind w:left="3024" w:hanging="183"/>
      </w:pPr>
      <w:rPr>
        <w:rFonts w:hint="default"/>
        <w:lang w:val="en-US" w:eastAsia="en-US" w:bidi="en-US"/>
      </w:rPr>
    </w:lvl>
    <w:lvl w:ilvl="7" w:tplc="5F825414">
      <w:numFmt w:val="bullet"/>
      <w:lvlText w:val="•"/>
      <w:lvlJc w:val="left"/>
      <w:pPr>
        <w:ind w:left="3465" w:hanging="183"/>
      </w:pPr>
      <w:rPr>
        <w:rFonts w:hint="default"/>
        <w:lang w:val="en-US" w:eastAsia="en-US" w:bidi="en-US"/>
      </w:rPr>
    </w:lvl>
    <w:lvl w:ilvl="8" w:tplc="FDDEE08E">
      <w:numFmt w:val="bullet"/>
      <w:lvlText w:val="•"/>
      <w:lvlJc w:val="left"/>
      <w:pPr>
        <w:ind w:left="3906" w:hanging="183"/>
      </w:pPr>
      <w:rPr>
        <w:rFonts w:hint="default"/>
        <w:lang w:val="en-US" w:eastAsia="en-US" w:bidi="en-US"/>
      </w:rPr>
    </w:lvl>
  </w:abstractNum>
  <w:abstractNum w:abstractNumId="7" w15:restartNumberingAfterBreak="0">
    <w:nsid w:val="7B984C46"/>
    <w:multiLevelType w:val="hybridMultilevel"/>
    <w:tmpl w:val="063ED0FA"/>
    <w:lvl w:ilvl="0" w:tplc="9104B798">
      <w:start w:val="1"/>
      <w:numFmt w:val="decimal"/>
      <w:lvlText w:val="%1."/>
      <w:lvlJc w:val="left"/>
      <w:pPr>
        <w:ind w:left="927"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C2142C8"/>
    <w:multiLevelType w:val="hybridMultilevel"/>
    <w:tmpl w:val="5D54CA82"/>
    <w:lvl w:ilvl="0" w:tplc="5C3E54E6">
      <w:numFmt w:val="bullet"/>
      <w:lvlText w:val=""/>
      <w:lvlJc w:val="left"/>
      <w:pPr>
        <w:ind w:left="382" w:hanging="183"/>
      </w:pPr>
      <w:rPr>
        <w:rFonts w:ascii="Wingdings" w:eastAsia="Wingdings" w:hAnsi="Wingdings" w:cs="Wingdings" w:hint="default"/>
        <w:w w:val="99"/>
        <w:sz w:val="16"/>
        <w:szCs w:val="16"/>
        <w:lang w:val="en-US" w:eastAsia="en-US" w:bidi="en-US"/>
      </w:rPr>
    </w:lvl>
    <w:lvl w:ilvl="1" w:tplc="826CF0C2">
      <w:numFmt w:val="bullet"/>
      <w:lvlText w:val="•"/>
      <w:lvlJc w:val="left"/>
      <w:pPr>
        <w:ind w:left="820" w:hanging="183"/>
      </w:pPr>
      <w:rPr>
        <w:rFonts w:hint="default"/>
        <w:lang w:val="en-US" w:eastAsia="en-US" w:bidi="en-US"/>
      </w:rPr>
    </w:lvl>
    <w:lvl w:ilvl="2" w:tplc="FA58979E">
      <w:numFmt w:val="bullet"/>
      <w:lvlText w:val="•"/>
      <w:lvlJc w:val="left"/>
      <w:pPr>
        <w:ind w:left="1261" w:hanging="183"/>
      </w:pPr>
      <w:rPr>
        <w:rFonts w:hint="default"/>
        <w:lang w:val="en-US" w:eastAsia="en-US" w:bidi="en-US"/>
      </w:rPr>
    </w:lvl>
    <w:lvl w:ilvl="3" w:tplc="F2C86692">
      <w:numFmt w:val="bullet"/>
      <w:lvlText w:val="•"/>
      <w:lvlJc w:val="left"/>
      <w:pPr>
        <w:ind w:left="1702" w:hanging="183"/>
      </w:pPr>
      <w:rPr>
        <w:rFonts w:hint="default"/>
        <w:lang w:val="en-US" w:eastAsia="en-US" w:bidi="en-US"/>
      </w:rPr>
    </w:lvl>
    <w:lvl w:ilvl="4" w:tplc="4BA2DF2C">
      <w:numFmt w:val="bullet"/>
      <w:lvlText w:val="•"/>
      <w:lvlJc w:val="left"/>
      <w:pPr>
        <w:ind w:left="2143" w:hanging="183"/>
      </w:pPr>
      <w:rPr>
        <w:rFonts w:hint="default"/>
        <w:lang w:val="en-US" w:eastAsia="en-US" w:bidi="en-US"/>
      </w:rPr>
    </w:lvl>
    <w:lvl w:ilvl="5" w:tplc="38020B98">
      <w:numFmt w:val="bullet"/>
      <w:lvlText w:val="•"/>
      <w:lvlJc w:val="left"/>
      <w:pPr>
        <w:ind w:left="2584" w:hanging="183"/>
      </w:pPr>
      <w:rPr>
        <w:rFonts w:hint="default"/>
        <w:lang w:val="en-US" w:eastAsia="en-US" w:bidi="en-US"/>
      </w:rPr>
    </w:lvl>
    <w:lvl w:ilvl="6" w:tplc="22F8F9EA">
      <w:numFmt w:val="bullet"/>
      <w:lvlText w:val="•"/>
      <w:lvlJc w:val="left"/>
      <w:pPr>
        <w:ind w:left="3024" w:hanging="183"/>
      </w:pPr>
      <w:rPr>
        <w:rFonts w:hint="default"/>
        <w:lang w:val="en-US" w:eastAsia="en-US" w:bidi="en-US"/>
      </w:rPr>
    </w:lvl>
    <w:lvl w:ilvl="7" w:tplc="0D188D70">
      <w:numFmt w:val="bullet"/>
      <w:lvlText w:val="•"/>
      <w:lvlJc w:val="left"/>
      <w:pPr>
        <w:ind w:left="3465" w:hanging="183"/>
      </w:pPr>
      <w:rPr>
        <w:rFonts w:hint="default"/>
        <w:lang w:val="en-US" w:eastAsia="en-US" w:bidi="en-US"/>
      </w:rPr>
    </w:lvl>
    <w:lvl w:ilvl="8" w:tplc="80409976">
      <w:numFmt w:val="bullet"/>
      <w:lvlText w:val="•"/>
      <w:lvlJc w:val="left"/>
      <w:pPr>
        <w:ind w:left="3906" w:hanging="183"/>
      </w:pPr>
      <w:rPr>
        <w:rFonts w:hint="default"/>
        <w:lang w:val="en-US" w:eastAsia="en-US" w:bidi="en-US"/>
      </w:rPr>
    </w:lvl>
  </w:abstractNum>
  <w:num w:numId="1" w16cid:durableId="752777633">
    <w:abstractNumId w:val="5"/>
  </w:num>
  <w:num w:numId="2" w16cid:durableId="150488097">
    <w:abstractNumId w:val="0"/>
  </w:num>
  <w:num w:numId="3" w16cid:durableId="879821779">
    <w:abstractNumId w:val="6"/>
  </w:num>
  <w:num w:numId="4" w16cid:durableId="579873590">
    <w:abstractNumId w:val="8"/>
  </w:num>
  <w:num w:numId="5" w16cid:durableId="104155492">
    <w:abstractNumId w:val="1"/>
  </w:num>
  <w:num w:numId="6" w16cid:durableId="464544501">
    <w:abstractNumId w:val="3"/>
  </w:num>
  <w:num w:numId="7" w16cid:durableId="1621450003">
    <w:abstractNumId w:val="7"/>
  </w:num>
  <w:num w:numId="8" w16cid:durableId="937635857">
    <w:abstractNumId w:val="2"/>
  </w:num>
  <w:num w:numId="9" w16cid:durableId="7050633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37"/>
    <w:rsid w:val="00056B12"/>
    <w:rsid w:val="00060CEA"/>
    <w:rsid w:val="0008211A"/>
    <w:rsid w:val="000E6373"/>
    <w:rsid w:val="000E751E"/>
    <w:rsid w:val="00132261"/>
    <w:rsid w:val="00161944"/>
    <w:rsid w:val="0018655E"/>
    <w:rsid w:val="001A10E5"/>
    <w:rsid w:val="001B4FCE"/>
    <w:rsid w:val="001E3195"/>
    <w:rsid w:val="00210DE9"/>
    <w:rsid w:val="00225600"/>
    <w:rsid w:val="00242A30"/>
    <w:rsid w:val="00273DFD"/>
    <w:rsid w:val="00283702"/>
    <w:rsid w:val="002A0A0A"/>
    <w:rsid w:val="002A43C7"/>
    <w:rsid w:val="002A4599"/>
    <w:rsid w:val="002B57A7"/>
    <w:rsid w:val="002E1FC7"/>
    <w:rsid w:val="002E5DB5"/>
    <w:rsid w:val="002F28B0"/>
    <w:rsid w:val="0034617A"/>
    <w:rsid w:val="00347E78"/>
    <w:rsid w:val="00364E04"/>
    <w:rsid w:val="003A26CB"/>
    <w:rsid w:val="003B4519"/>
    <w:rsid w:val="003C6E65"/>
    <w:rsid w:val="00430A42"/>
    <w:rsid w:val="00431718"/>
    <w:rsid w:val="00467BFF"/>
    <w:rsid w:val="00474329"/>
    <w:rsid w:val="004849DD"/>
    <w:rsid w:val="00496C2F"/>
    <w:rsid w:val="004C66D7"/>
    <w:rsid w:val="004E5B99"/>
    <w:rsid w:val="004F0D50"/>
    <w:rsid w:val="005353CE"/>
    <w:rsid w:val="005578A4"/>
    <w:rsid w:val="0057244F"/>
    <w:rsid w:val="00573C43"/>
    <w:rsid w:val="00575AA1"/>
    <w:rsid w:val="005C4034"/>
    <w:rsid w:val="005F3E5D"/>
    <w:rsid w:val="005F4F6B"/>
    <w:rsid w:val="00650DDE"/>
    <w:rsid w:val="00651CA5"/>
    <w:rsid w:val="006711AD"/>
    <w:rsid w:val="0068711F"/>
    <w:rsid w:val="00694D9F"/>
    <w:rsid w:val="006B21AE"/>
    <w:rsid w:val="006D3BBB"/>
    <w:rsid w:val="006E2D7C"/>
    <w:rsid w:val="006E48E3"/>
    <w:rsid w:val="006F4ED8"/>
    <w:rsid w:val="00715815"/>
    <w:rsid w:val="00723D48"/>
    <w:rsid w:val="00731979"/>
    <w:rsid w:val="00733F75"/>
    <w:rsid w:val="00750111"/>
    <w:rsid w:val="00763434"/>
    <w:rsid w:val="00776C2C"/>
    <w:rsid w:val="007909BD"/>
    <w:rsid w:val="0079115F"/>
    <w:rsid w:val="00793E2F"/>
    <w:rsid w:val="007E78B8"/>
    <w:rsid w:val="00833226"/>
    <w:rsid w:val="00842B55"/>
    <w:rsid w:val="00853BC4"/>
    <w:rsid w:val="00856807"/>
    <w:rsid w:val="0085685D"/>
    <w:rsid w:val="00895312"/>
    <w:rsid w:val="008C33CB"/>
    <w:rsid w:val="008D2AC3"/>
    <w:rsid w:val="00930438"/>
    <w:rsid w:val="009430E5"/>
    <w:rsid w:val="009606CC"/>
    <w:rsid w:val="0097189C"/>
    <w:rsid w:val="0097590F"/>
    <w:rsid w:val="009B20CB"/>
    <w:rsid w:val="009D1E65"/>
    <w:rsid w:val="009D4B37"/>
    <w:rsid w:val="009E188F"/>
    <w:rsid w:val="00A16825"/>
    <w:rsid w:val="00A421C9"/>
    <w:rsid w:val="00A57D59"/>
    <w:rsid w:val="00AB1C7E"/>
    <w:rsid w:val="00AD5628"/>
    <w:rsid w:val="00AF7916"/>
    <w:rsid w:val="00B0070A"/>
    <w:rsid w:val="00B1133F"/>
    <w:rsid w:val="00B130DD"/>
    <w:rsid w:val="00B2087D"/>
    <w:rsid w:val="00B379CC"/>
    <w:rsid w:val="00B60D65"/>
    <w:rsid w:val="00B805FC"/>
    <w:rsid w:val="00B96BB1"/>
    <w:rsid w:val="00B971FF"/>
    <w:rsid w:val="00B97583"/>
    <w:rsid w:val="00BB3B0D"/>
    <w:rsid w:val="00BC1070"/>
    <w:rsid w:val="00BC1A1B"/>
    <w:rsid w:val="00BD2DE6"/>
    <w:rsid w:val="00BE4ABF"/>
    <w:rsid w:val="00C415A0"/>
    <w:rsid w:val="00C44B7C"/>
    <w:rsid w:val="00C453F5"/>
    <w:rsid w:val="00C82E1B"/>
    <w:rsid w:val="00C864E8"/>
    <w:rsid w:val="00CA7B27"/>
    <w:rsid w:val="00CD0A53"/>
    <w:rsid w:val="00CE723E"/>
    <w:rsid w:val="00D162E1"/>
    <w:rsid w:val="00D275DB"/>
    <w:rsid w:val="00D457BF"/>
    <w:rsid w:val="00D47D6A"/>
    <w:rsid w:val="00D6285D"/>
    <w:rsid w:val="00D634FA"/>
    <w:rsid w:val="00D8175C"/>
    <w:rsid w:val="00D847E0"/>
    <w:rsid w:val="00DA3CD7"/>
    <w:rsid w:val="00DA4561"/>
    <w:rsid w:val="00DB5AEA"/>
    <w:rsid w:val="00DE3F00"/>
    <w:rsid w:val="00E17F4B"/>
    <w:rsid w:val="00E2124D"/>
    <w:rsid w:val="00E414AB"/>
    <w:rsid w:val="00E421B3"/>
    <w:rsid w:val="00E557BB"/>
    <w:rsid w:val="00E672DF"/>
    <w:rsid w:val="00E821A9"/>
    <w:rsid w:val="00E96DB5"/>
    <w:rsid w:val="00EA00CC"/>
    <w:rsid w:val="00EA018E"/>
    <w:rsid w:val="00ED6F24"/>
    <w:rsid w:val="00F17099"/>
    <w:rsid w:val="00F32CA1"/>
    <w:rsid w:val="00F4472B"/>
    <w:rsid w:val="00F5277B"/>
    <w:rsid w:val="00F75D56"/>
    <w:rsid w:val="00F812B8"/>
    <w:rsid w:val="00F85AEF"/>
    <w:rsid w:val="00FA4523"/>
    <w:rsid w:val="00FB2AFB"/>
    <w:rsid w:val="00FE68C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C9B8E2"/>
  <w15:docId w15:val="{23EAF9D8-B145-47BF-A108-063F541EA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D4B37"/>
    <w:pPr>
      <w:widowControl w:val="0"/>
      <w:autoSpaceDE w:val="0"/>
      <w:autoSpaceDN w:val="0"/>
      <w:spacing w:after="0" w:line="240" w:lineRule="auto"/>
    </w:pPr>
    <w:rPr>
      <w:rFonts w:ascii="Arial Narrow" w:eastAsia="Arial Narrow" w:hAnsi="Arial Narrow" w:cs="Arial Narrow"/>
      <w:szCs w:val="22"/>
      <w:lang w:bidi="en-US"/>
    </w:rPr>
  </w:style>
  <w:style w:type="paragraph" w:styleId="Heading2">
    <w:name w:val="heading 2"/>
    <w:basedOn w:val="Normal"/>
    <w:link w:val="Heading2Char"/>
    <w:uiPriority w:val="1"/>
    <w:qFormat/>
    <w:rsid w:val="009D4B37"/>
    <w:pPr>
      <w:ind w:left="300"/>
      <w:outlineLvl w:val="1"/>
    </w:pPr>
    <w:rPr>
      <w:rFonts w:ascii="Arial" w:eastAsia="Arial" w:hAnsi="Arial" w:cs="Arial"/>
      <w:b/>
      <w:bCs/>
      <w:sz w:val="16"/>
      <w:szCs w:val="16"/>
      <w:u w:val="single" w:color="000000"/>
    </w:rPr>
  </w:style>
  <w:style w:type="paragraph" w:styleId="Heading3">
    <w:name w:val="heading 3"/>
    <w:basedOn w:val="Normal"/>
    <w:link w:val="Heading3Char"/>
    <w:uiPriority w:val="1"/>
    <w:qFormat/>
    <w:rsid w:val="009D4B37"/>
    <w:pPr>
      <w:ind w:left="406"/>
      <w:outlineLvl w:val="2"/>
    </w:pPr>
    <w:rPr>
      <w:rFonts w:ascii="Arial" w:eastAsia="Arial" w:hAnsi="Arial" w:cs="Arial"/>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D4B37"/>
    <w:rPr>
      <w:rFonts w:ascii="Arial" w:eastAsia="Arial" w:hAnsi="Arial" w:cs="Arial"/>
      <w:b/>
      <w:bCs/>
      <w:sz w:val="16"/>
      <w:szCs w:val="16"/>
      <w:u w:val="single" w:color="000000"/>
      <w:lang w:bidi="en-US"/>
    </w:rPr>
  </w:style>
  <w:style w:type="character" w:customStyle="1" w:styleId="Heading3Char">
    <w:name w:val="Heading 3 Char"/>
    <w:basedOn w:val="DefaultParagraphFont"/>
    <w:link w:val="Heading3"/>
    <w:uiPriority w:val="1"/>
    <w:rsid w:val="009D4B37"/>
    <w:rPr>
      <w:rFonts w:ascii="Arial" w:eastAsia="Arial" w:hAnsi="Arial" w:cs="Arial"/>
      <w:sz w:val="16"/>
      <w:szCs w:val="16"/>
      <w:lang w:bidi="en-US"/>
    </w:rPr>
  </w:style>
  <w:style w:type="paragraph" w:styleId="BodyText">
    <w:name w:val="Body Text"/>
    <w:basedOn w:val="Normal"/>
    <w:link w:val="BodyTextChar"/>
    <w:uiPriority w:val="1"/>
    <w:qFormat/>
    <w:rsid w:val="009D4B37"/>
    <w:pPr>
      <w:ind w:left="278"/>
      <w:jc w:val="both"/>
    </w:pPr>
    <w:rPr>
      <w:sz w:val="14"/>
      <w:szCs w:val="14"/>
    </w:rPr>
  </w:style>
  <w:style w:type="character" w:customStyle="1" w:styleId="BodyTextChar">
    <w:name w:val="Body Text Char"/>
    <w:basedOn w:val="DefaultParagraphFont"/>
    <w:link w:val="BodyText"/>
    <w:uiPriority w:val="1"/>
    <w:rsid w:val="009D4B37"/>
    <w:rPr>
      <w:rFonts w:ascii="Arial Narrow" w:eastAsia="Arial Narrow" w:hAnsi="Arial Narrow" w:cs="Arial Narrow"/>
      <w:sz w:val="14"/>
      <w:szCs w:val="14"/>
      <w:lang w:bidi="en-US"/>
    </w:rPr>
  </w:style>
  <w:style w:type="paragraph" w:styleId="ListParagraph">
    <w:name w:val="List Paragraph"/>
    <w:basedOn w:val="Normal"/>
    <w:uiPriority w:val="34"/>
    <w:qFormat/>
    <w:rsid w:val="009D4B37"/>
    <w:pPr>
      <w:ind w:left="278"/>
      <w:jc w:val="both"/>
    </w:pPr>
  </w:style>
  <w:style w:type="paragraph" w:customStyle="1" w:styleId="TableParagraph">
    <w:name w:val="Table Paragraph"/>
    <w:basedOn w:val="Normal"/>
    <w:uiPriority w:val="1"/>
    <w:qFormat/>
    <w:rsid w:val="009D4B37"/>
    <w:rPr>
      <w:rFonts w:ascii="Arial" w:eastAsia="Arial" w:hAnsi="Arial" w:cs="Arial"/>
    </w:rPr>
  </w:style>
  <w:style w:type="paragraph" w:styleId="Title">
    <w:name w:val="Title"/>
    <w:basedOn w:val="Normal"/>
    <w:link w:val="TitleChar"/>
    <w:qFormat/>
    <w:rsid w:val="009D4B37"/>
    <w:pPr>
      <w:widowControl/>
      <w:autoSpaceDE/>
      <w:autoSpaceDN/>
      <w:jc w:val="center"/>
    </w:pPr>
    <w:rPr>
      <w:rFonts w:ascii="Arial" w:eastAsia="Times New Roman" w:hAnsi="Arial" w:cs="Angsana New"/>
      <w:b/>
      <w:sz w:val="28"/>
      <w:szCs w:val="20"/>
      <w:lang w:bidi="ar-SA"/>
    </w:rPr>
  </w:style>
  <w:style w:type="character" w:customStyle="1" w:styleId="TitleChar">
    <w:name w:val="Title Char"/>
    <w:basedOn w:val="DefaultParagraphFont"/>
    <w:link w:val="Title"/>
    <w:rsid w:val="009D4B37"/>
    <w:rPr>
      <w:rFonts w:ascii="Arial" w:eastAsia="Times New Roman" w:hAnsi="Arial" w:cs="Angsana New"/>
      <w:b/>
      <w:sz w:val="28"/>
      <w:szCs w:val="20"/>
      <w:lang w:bidi="ar-SA"/>
    </w:rPr>
  </w:style>
  <w:style w:type="character" w:styleId="Hyperlink">
    <w:name w:val="Hyperlink"/>
    <w:basedOn w:val="DefaultParagraphFont"/>
    <w:uiPriority w:val="99"/>
    <w:unhideWhenUsed/>
    <w:rsid w:val="009D4B37"/>
    <w:rPr>
      <w:color w:val="0563C1" w:themeColor="hyperlink"/>
      <w:u w:val="single"/>
    </w:rPr>
  </w:style>
  <w:style w:type="paragraph" w:styleId="Header">
    <w:name w:val="header"/>
    <w:basedOn w:val="Normal"/>
    <w:link w:val="HeaderChar"/>
    <w:uiPriority w:val="99"/>
    <w:unhideWhenUsed/>
    <w:rsid w:val="009D4B37"/>
    <w:pPr>
      <w:tabs>
        <w:tab w:val="center" w:pos="4680"/>
        <w:tab w:val="right" w:pos="9360"/>
      </w:tabs>
    </w:pPr>
  </w:style>
  <w:style w:type="character" w:customStyle="1" w:styleId="HeaderChar">
    <w:name w:val="Header Char"/>
    <w:basedOn w:val="DefaultParagraphFont"/>
    <w:link w:val="Header"/>
    <w:uiPriority w:val="99"/>
    <w:rsid w:val="009D4B37"/>
    <w:rPr>
      <w:rFonts w:ascii="Arial Narrow" w:eastAsia="Arial Narrow" w:hAnsi="Arial Narrow" w:cs="Arial Narrow"/>
      <w:szCs w:val="22"/>
      <w:lang w:bidi="en-US"/>
    </w:rPr>
  </w:style>
  <w:style w:type="paragraph" w:styleId="Footer">
    <w:name w:val="footer"/>
    <w:basedOn w:val="Normal"/>
    <w:link w:val="FooterChar"/>
    <w:uiPriority w:val="99"/>
    <w:unhideWhenUsed/>
    <w:rsid w:val="009D4B37"/>
    <w:pPr>
      <w:tabs>
        <w:tab w:val="center" w:pos="4680"/>
        <w:tab w:val="right" w:pos="9360"/>
      </w:tabs>
    </w:pPr>
  </w:style>
  <w:style w:type="character" w:customStyle="1" w:styleId="FooterChar">
    <w:name w:val="Footer Char"/>
    <w:basedOn w:val="DefaultParagraphFont"/>
    <w:link w:val="Footer"/>
    <w:uiPriority w:val="99"/>
    <w:rsid w:val="009D4B37"/>
    <w:rPr>
      <w:rFonts w:ascii="Arial Narrow" w:eastAsia="Arial Narrow" w:hAnsi="Arial Narrow" w:cs="Arial Narrow"/>
      <w:szCs w:val="22"/>
      <w:lang w:bidi="en-US"/>
    </w:rPr>
  </w:style>
  <w:style w:type="table" w:styleId="TableGrid">
    <w:name w:val="Table Grid"/>
    <w:basedOn w:val="TableNormal"/>
    <w:uiPriority w:val="39"/>
    <w:rsid w:val="00895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1C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C7E"/>
    <w:rPr>
      <w:rFonts w:ascii="Segoe UI" w:eastAsia="Arial Narrow" w:hAnsi="Segoe UI" w:cs="Segoe UI"/>
      <w:sz w:val="18"/>
      <w:szCs w:val="18"/>
      <w:lang w:bidi="en-US"/>
    </w:rPr>
  </w:style>
  <w:style w:type="paragraph" w:customStyle="1" w:styleId="Default">
    <w:name w:val="Default"/>
    <w:rsid w:val="003A26CB"/>
    <w:pPr>
      <w:autoSpaceDE w:val="0"/>
      <w:autoSpaceDN w:val="0"/>
      <w:adjustRightInd w:val="0"/>
      <w:spacing w:after="0" w:line="240" w:lineRule="auto"/>
    </w:pPr>
    <w:rPr>
      <w:rFonts w:ascii="Cordia New" w:hAnsi="Cordia New" w:cs="Cordia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07589-5920-4546-921E-135728812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3030</Words>
  <Characters>17275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Manita Inthasaro</dc:creator>
  <cp:lastModifiedBy>ws001</cp:lastModifiedBy>
  <cp:revision>2</cp:revision>
  <cp:lastPrinted>2023-01-20T07:59:00Z</cp:lastPrinted>
  <dcterms:created xsi:type="dcterms:W3CDTF">2023-01-20T09:14:00Z</dcterms:created>
  <dcterms:modified xsi:type="dcterms:W3CDTF">2023-01-20T09:14:00Z</dcterms:modified>
</cp:coreProperties>
</file>