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B730" w14:textId="77777777" w:rsidR="00B722AC" w:rsidRDefault="00A126E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6CE97F75" w14:textId="77777777" w:rsidR="00B722AC" w:rsidRDefault="00A126E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54CB8F3C" w14:textId="77777777" w:rsidR="00B722AC" w:rsidRDefault="00A126EF">
      <w:pPr>
        <w:spacing w:after="23" w:line="259" w:lineRule="auto"/>
        <w:ind w:left="0" w:righ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14:paraId="2042C1A6" w14:textId="54469065" w:rsidR="00B722AC" w:rsidRPr="006D1FF5" w:rsidRDefault="00A126EF" w:rsidP="00BF05BE">
      <w:pPr>
        <w:spacing w:after="0" w:line="259" w:lineRule="auto"/>
        <w:ind w:left="24" w:right="0" w:firstLine="0"/>
        <w:jc w:val="center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b/>
          <w:color w:val="002060"/>
          <w:szCs w:val="20"/>
        </w:rPr>
        <w:t>INFORMATIVA, AI SENSI DEGLI ARTT. 13 E 14 DEL REGOLAMENTO UE 679/2016, RELATIVA AL</w:t>
      </w:r>
    </w:p>
    <w:p w14:paraId="3C0BB068" w14:textId="4D29C6BD" w:rsidR="00B722AC" w:rsidRPr="006D1FF5" w:rsidRDefault="00A126EF" w:rsidP="00BF05BE">
      <w:pPr>
        <w:spacing w:after="10" w:line="249" w:lineRule="auto"/>
        <w:ind w:right="16"/>
        <w:jc w:val="center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b/>
          <w:color w:val="002060"/>
          <w:szCs w:val="20"/>
        </w:rPr>
        <w:t xml:space="preserve">TRATTAMENTO DEI DATI PERSONALI, EFFETTUATO DA </w:t>
      </w:r>
      <w:r w:rsidR="005E00AF">
        <w:rPr>
          <w:rFonts w:asciiTheme="minorHAnsi" w:eastAsia="Calibri" w:hAnsiTheme="minorHAnsi" w:cstheme="minorHAnsi"/>
          <w:b/>
          <w:color w:val="002060"/>
          <w:szCs w:val="20"/>
        </w:rPr>
        <w:t>CAMERA VALDOSTANA</w:t>
      </w:r>
      <w:r w:rsidRPr="006D1FF5">
        <w:rPr>
          <w:rFonts w:asciiTheme="minorHAnsi" w:eastAsia="Calibri" w:hAnsiTheme="minorHAnsi" w:cstheme="minorHAnsi"/>
          <w:b/>
          <w:color w:val="002060"/>
          <w:szCs w:val="20"/>
        </w:rPr>
        <w:t>, PER LA</w:t>
      </w:r>
    </w:p>
    <w:p w14:paraId="425DF074" w14:textId="628B0B69" w:rsidR="00B722AC" w:rsidRDefault="00A126EF" w:rsidP="005E00AF">
      <w:pPr>
        <w:spacing w:after="10" w:line="249" w:lineRule="auto"/>
        <w:ind w:right="0"/>
        <w:jc w:val="center"/>
        <w:rPr>
          <w:rFonts w:asciiTheme="minorHAnsi" w:eastAsia="Calibri" w:hAnsiTheme="minorHAnsi" w:cstheme="minorHAnsi"/>
          <w:b/>
          <w:color w:val="002060"/>
          <w:szCs w:val="20"/>
        </w:rPr>
      </w:pPr>
      <w:r w:rsidRPr="006D1FF5">
        <w:rPr>
          <w:rFonts w:asciiTheme="minorHAnsi" w:eastAsia="Calibri" w:hAnsiTheme="minorHAnsi" w:cstheme="minorHAnsi"/>
          <w:b/>
          <w:color w:val="002060"/>
          <w:szCs w:val="20"/>
        </w:rPr>
        <w:t xml:space="preserve">REALIZZAZIONE DI UN’INDAGINE </w:t>
      </w:r>
      <w:r w:rsidR="0094229E" w:rsidRPr="006D1FF5">
        <w:rPr>
          <w:rFonts w:asciiTheme="minorHAnsi" w:eastAsia="Calibri" w:hAnsiTheme="minorHAnsi" w:cstheme="minorHAnsi"/>
          <w:b/>
          <w:color w:val="002060"/>
          <w:szCs w:val="20"/>
        </w:rPr>
        <w:t xml:space="preserve">SU </w:t>
      </w:r>
      <w:r w:rsidR="00AE66D5">
        <w:rPr>
          <w:rFonts w:asciiTheme="minorHAnsi" w:eastAsia="Calibri" w:hAnsiTheme="minorHAnsi" w:cstheme="minorHAnsi"/>
          <w:b/>
          <w:color w:val="002060"/>
          <w:szCs w:val="20"/>
        </w:rPr>
        <w:t>500</w:t>
      </w:r>
      <w:r w:rsidR="0094229E" w:rsidRPr="006D1FF5">
        <w:rPr>
          <w:rFonts w:asciiTheme="minorHAnsi" w:eastAsia="Calibri" w:hAnsiTheme="minorHAnsi" w:cstheme="minorHAnsi"/>
          <w:b/>
          <w:color w:val="002060"/>
          <w:szCs w:val="20"/>
        </w:rPr>
        <w:t xml:space="preserve"> IMPRESE</w:t>
      </w:r>
      <w:r w:rsidR="004404FD">
        <w:rPr>
          <w:rFonts w:asciiTheme="minorHAnsi" w:eastAsia="Calibri" w:hAnsiTheme="minorHAnsi" w:cstheme="minorHAnsi"/>
          <w:b/>
          <w:color w:val="002060"/>
          <w:szCs w:val="20"/>
        </w:rPr>
        <w:t xml:space="preserve"> </w:t>
      </w:r>
      <w:r w:rsidR="005E00AF">
        <w:rPr>
          <w:rFonts w:asciiTheme="minorHAnsi" w:eastAsia="Calibri" w:hAnsiTheme="minorHAnsi" w:cstheme="minorHAnsi"/>
          <w:b/>
          <w:color w:val="002060"/>
          <w:szCs w:val="20"/>
        </w:rPr>
        <w:t>OPERANTI NEL TERRITORIO</w:t>
      </w:r>
    </w:p>
    <w:p w14:paraId="653E3E7B" w14:textId="2CE41FEC" w:rsidR="001A27CC" w:rsidRDefault="001A27CC" w:rsidP="005E00AF">
      <w:pPr>
        <w:spacing w:after="10" w:line="249" w:lineRule="auto"/>
        <w:ind w:right="0"/>
        <w:jc w:val="center"/>
        <w:rPr>
          <w:rFonts w:asciiTheme="minorHAnsi" w:eastAsia="Calibri" w:hAnsiTheme="minorHAnsi" w:cstheme="minorHAnsi"/>
          <w:b/>
          <w:color w:val="002060"/>
          <w:szCs w:val="20"/>
        </w:rPr>
      </w:pPr>
      <w:r>
        <w:rPr>
          <w:rFonts w:asciiTheme="minorHAnsi" w:eastAsia="Calibri" w:hAnsiTheme="minorHAnsi" w:cstheme="minorHAnsi"/>
          <w:b/>
          <w:color w:val="002060"/>
          <w:szCs w:val="20"/>
        </w:rPr>
        <w:t>Edizione 2026</w:t>
      </w:r>
    </w:p>
    <w:p w14:paraId="734A1C2D" w14:textId="77777777" w:rsidR="005E00AF" w:rsidRPr="006D1FF5" w:rsidRDefault="005E00AF" w:rsidP="005E00AF">
      <w:pPr>
        <w:spacing w:after="10" w:line="249" w:lineRule="auto"/>
        <w:ind w:right="0"/>
        <w:jc w:val="center"/>
        <w:rPr>
          <w:rFonts w:asciiTheme="minorHAnsi" w:hAnsiTheme="minorHAnsi" w:cstheme="minorHAnsi"/>
          <w:szCs w:val="20"/>
        </w:rPr>
      </w:pPr>
    </w:p>
    <w:p w14:paraId="28DE5E7F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Ai sensi della normativa concernente la tutela del trattamento dei dati personali, in applicazione degli art. 13 e 14 del Regolamento UE n. 679/2016 (indicato indicate anche “GDPR”), si forniscono le informazioni seguenti. </w:t>
      </w:r>
    </w:p>
    <w:p w14:paraId="75DBE522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0FF22FA2" w14:textId="77777777" w:rsidR="00B722AC" w:rsidRPr="006D1FF5" w:rsidRDefault="00A126EF">
      <w:pPr>
        <w:pStyle w:val="Titolo1"/>
        <w:ind w:left="187" w:hanging="2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OGGETTO DELLA PRESENTE INFORMATIVA </w:t>
      </w:r>
    </w:p>
    <w:p w14:paraId="591A0B14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5727E511" w14:textId="640A5CC8" w:rsidR="00B722AC" w:rsidRPr="006D1FF5" w:rsidRDefault="005E00AF">
      <w:pPr>
        <w:ind w:left="-5" w:right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Camera Valdostana delle Imprese e delle Professioni</w:t>
      </w:r>
      <w:r w:rsidR="00A126EF" w:rsidRPr="006D1FF5">
        <w:rPr>
          <w:rFonts w:asciiTheme="minorHAnsi" w:hAnsiTheme="minorHAnsi" w:cstheme="minorHAnsi"/>
          <w:szCs w:val="20"/>
        </w:rPr>
        <w:t xml:space="preserve"> (nel prosieguo indicata come “</w:t>
      </w:r>
      <w:r>
        <w:rPr>
          <w:rFonts w:asciiTheme="minorHAnsi" w:hAnsiTheme="minorHAnsi" w:cstheme="minorHAnsi"/>
          <w:szCs w:val="20"/>
        </w:rPr>
        <w:t>Camera</w:t>
      </w:r>
      <w:r w:rsidR="00A126EF" w:rsidRPr="006D1FF5">
        <w:rPr>
          <w:rFonts w:asciiTheme="minorHAnsi" w:hAnsiTheme="minorHAnsi" w:cstheme="minorHAnsi"/>
          <w:szCs w:val="20"/>
        </w:rPr>
        <w:t>” o “Titolare”) informa, in qualità di Titolare, sulle modalità di trattamento dei dati personali raccolti e trattati per l’effettuazione di un’indagine</w:t>
      </w:r>
      <w:r w:rsidR="00FA64C5">
        <w:rPr>
          <w:rFonts w:asciiTheme="minorHAnsi" w:hAnsiTheme="minorHAnsi" w:cstheme="minorHAnsi"/>
          <w:szCs w:val="20"/>
        </w:rPr>
        <w:t xml:space="preserve"> rivolta alle imprese </w:t>
      </w:r>
      <w:r>
        <w:rPr>
          <w:rFonts w:asciiTheme="minorHAnsi" w:hAnsiTheme="minorHAnsi" w:cstheme="minorHAnsi"/>
          <w:szCs w:val="20"/>
        </w:rPr>
        <w:t>multisettoriali operanti nel territorio per delineare un quadro delle caratteristiche e dei fabbisogni delle imprese locali</w:t>
      </w:r>
      <w:r w:rsidR="00FA64C5" w:rsidRPr="00FA64C5">
        <w:rPr>
          <w:rFonts w:asciiTheme="minorHAnsi" w:hAnsiTheme="minorHAnsi" w:cstheme="minorHAnsi"/>
          <w:szCs w:val="20"/>
        </w:rPr>
        <w:t>. A ciò si aggiungeranno informazioni di carattere strutturale, congiunturale e di previsione sugli andamenti futuri</w:t>
      </w:r>
      <w:r w:rsidR="00A126EF" w:rsidRPr="006D1FF5">
        <w:rPr>
          <w:rFonts w:asciiTheme="minorHAnsi" w:hAnsiTheme="minorHAnsi" w:cstheme="minorHAnsi"/>
          <w:szCs w:val="20"/>
        </w:rPr>
        <w:t xml:space="preserve">, come sarà più ampiamente indicato, più avanti, ai punti 3-5, della presente Informativa. </w:t>
      </w:r>
    </w:p>
    <w:p w14:paraId="308B9F1C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7763B828" w14:textId="77777777" w:rsidR="00B722AC" w:rsidRPr="006D1FF5" w:rsidRDefault="00A126EF">
      <w:pPr>
        <w:pStyle w:val="Titolo1"/>
        <w:ind w:left="187" w:hanging="2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TITOLARE DEL TRATTAMENTO E RESPONSABILE DELLA PROTEZIONE DEI DATI </w:t>
      </w:r>
    </w:p>
    <w:p w14:paraId="479CBF35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szCs w:val="20"/>
        </w:rPr>
        <w:t xml:space="preserve"> </w:t>
      </w:r>
    </w:p>
    <w:p w14:paraId="1CE66BEF" w14:textId="63F58EF6" w:rsidR="005E00AF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>Titolare del trattamento</w:t>
      </w:r>
      <w:r w:rsidRPr="006D1FF5">
        <w:rPr>
          <w:rFonts w:asciiTheme="minorHAnsi" w:hAnsiTheme="minorHAnsi" w:cstheme="minorHAnsi"/>
          <w:szCs w:val="20"/>
        </w:rPr>
        <w:t xml:space="preserve"> è </w:t>
      </w:r>
      <w:r w:rsidR="005E00AF">
        <w:rPr>
          <w:rFonts w:asciiTheme="minorHAnsi" w:hAnsiTheme="minorHAnsi" w:cstheme="minorHAnsi"/>
          <w:szCs w:val="20"/>
        </w:rPr>
        <w:t xml:space="preserve">Camera Valdostana delle Imprese e delle Professioni </w:t>
      </w:r>
      <w:r w:rsidRPr="006D1FF5">
        <w:rPr>
          <w:rFonts w:asciiTheme="minorHAnsi" w:hAnsiTheme="minorHAnsi" w:cstheme="minorHAnsi"/>
          <w:szCs w:val="20"/>
        </w:rPr>
        <w:t>con sede</w:t>
      </w:r>
      <w:r w:rsidR="005E00AF">
        <w:rPr>
          <w:rFonts w:asciiTheme="minorHAnsi" w:hAnsiTheme="minorHAnsi" w:cstheme="minorHAnsi"/>
          <w:szCs w:val="20"/>
        </w:rPr>
        <w:t xml:space="preserve"> Aosta, </w:t>
      </w:r>
      <w:hyperlink r:id="rId7" w:history="1">
        <w:r w:rsidR="005E00AF" w:rsidRPr="005E00AF">
          <w:rPr>
            <w:rFonts w:asciiTheme="minorHAnsi" w:hAnsiTheme="minorHAnsi" w:cstheme="minorHAnsi"/>
            <w:szCs w:val="20"/>
          </w:rPr>
          <w:t>Regione</w:t>
        </w:r>
      </w:hyperlink>
      <w:r w:rsidR="005E00AF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5E00AF">
        <w:rPr>
          <w:rFonts w:asciiTheme="minorHAnsi" w:hAnsiTheme="minorHAnsi" w:cstheme="minorHAnsi"/>
          <w:szCs w:val="20"/>
        </w:rPr>
        <w:t>Borgnalle</w:t>
      </w:r>
      <w:proofErr w:type="spellEnd"/>
      <w:r w:rsidR="005E00AF">
        <w:rPr>
          <w:rFonts w:asciiTheme="minorHAnsi" w:hAnsiTheme="minorHAnsi" w:cstheme="minorHAnsi"/>
          <w:szCs w:val="20"/>
        </w:rPr>
        <w:t xml:space="preserve"> 12</w:t>
      </w:r>
      <w:r w:rsidR="005E00AF" w:rsidRPr="005E00AF">
        <w:rPr>
          <w:rFonts w:asciiTheme="minorHAnsi" w:hAnsiTheme="minorHAnsi" w:cstheme="minorHAnsi"/>
          <w:szCs w:val="20"/>
        </w:rPr>
        <w:t> - 1° piano</w:t>
      </w:r>
      <w:r w:rsidR="005E00AF">
        <w:rPr>
          <w:rFonts w:asciiTheme="minorHAnsi" w:hAnsiTheme="minorHAnsi" w:cstheme="minorHAnsi"/>
          <w:szCs w:val="20"/>
        </w:rPr>
        <w:t xml:space="preserve"> </w:t>
      </w:r>
    </w:p>
    <w:p w14:paraId="7A6AF0AF" w14:textId="5E7A5B5E" w:rsidR="00B722AC" w:rsidRPr="005E00AF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5E00AF">
        <w:rPr>
          <w:rFonts w:asciiTheme="minorHAnsi" w:hAnsiTheme="minorHAnsi" w:cstheme="minorHAnsi"/>
          <w:szCs w:val="20"/>
        </w:rPr>
        <w:t xml:space="preserve">Tel. </w:t>
      </w:r>
      <w:r w:rsidR="005E00AF" w:rsidRPr="005E00AF">
        <w:rPr>
          <w:rFonts w:asciiTheme="minorHAnsi" w:hAnsiTheme="minorHAnsi" w:cstheme="minorHAnsi"/>
          <w:szCs w:val="20"/>
        </w:rPr>
        <w:t>0165 5730</w:t>
      </w:r>
      <w:r w:rsidR="00E3120F">
        <w:rPr>
          <w:rFonts w:asciiTheme="minorHAnsi" w:hAnsiTheme="minorHAnsi" w:cstheme="minorHAnsi"/>
          <w:szCs w:val="20"/>
        </w:rPr>
        <w:t>61</w:t>
      </w:r>
      <w:r w:rsidR="005E00AF" w:rsidRPr="005E00AF">
        <w:rPr>
          <w:rFonts w:asciiTheme="minorHAnsi" w:hAnsiTheme="minorHAnsi" w:cstheme="minorHAnsi"/>
          <w:szCs w:val="20"/>
        </w:rPr>
        <w:t xml:space="preserve"> - 0165 5730</w:t>
      </w:r>
      <w:r w:rsidR="00E3120F">
        <w:rPr>
          <w:rFonts w:asciiTheme="minorHAnsi" w:hAnsiTheme="minorHAnsi" w:cstheme="minorHAnsi"/>
          <w:szCs w:val="20"/>
        </w:rPr>
        <w:t>12</w:t>
      </w:r>
      <w:r w:rsidRPr="005E00AF">
        <w:rPr>
          <w:rFonts w:asciiTheme="minorHAnsi" w:hAnsiTheme="minorHAnsi" w:cstheme="minorHAnsi"/>
          <w:szCs w:val="20"/>
        </w:rPr>
        <w:t xml:space="preserve">- </w:t>
      </w:r>
      <w:proofErr w:type="spellStart"/>
      <w:r w:rsidRPr="005E00AF">
        <w:rPr>
          <w:rFonts w:asciiTheme="minorHAnsi" w:hAnsiTheme="minorHAnsi" w:cstheme="minorHAnsi"/>
          <w:szCs w:val="20"/>
        </w:rPr>
        <w:t>Pec</w:t>
      </w:r>
      <w:proofErr w:type="spellEnd"/>
      <w:r w:rsidRPr="005E00AF">
        <w:rPr>
          <w:rFonts w:asciiTheme="minorHAnsi" w:hAnsiTheme="minorHAnsi" w:cstheme="minorHAnsi"/>
          <w:szCs w:val="20"/>
        </w:rPr>
        <w:t>:</w:t>
      </w:r>
      <w:r w:rsidR="005E00AF" w:rsidRPr="005E00AF">
        <w:rPr>
          <w:rFonts w:asciiTheme="minorHAnsi" w:hAnsiTheme="minorHAnsi" w:cstheme="minorHAnsi"/>
          <w:szCs w:val="20"/>
        </w:rPr>
        <w:t xml:space="preserve"> </w:t>
      </w:r>
      <w:hyperlink r:id="rId8" w:history="1">
        <w:r w:rsidR="005E00AF" w:rsidRPr="005E00AF">
          <w:t>cciaa.aosta@ao.legalmail.camcom.it</w:t>
        </w:r>
      </w:hyperlink>
      <w:r w:rsidRPr="005E00AF">
        <w:rPr>
          <w:rFonts w:asciiTheme="minorHAnsi" w:hAnsiTheme="minorHAnsi" w:cstheme="minorHAnsi"/>
          <w:szCs w:val="20"/>
        </w:rPr>
        <w:t xml:space="preserve">.it </w:t>
      </w:r>
    </w:p>
    <w:p w14:paraId="73A0577E" w14:textId="77777777" w:rsidR="00B722AC" w:rsidRPr="005E00AF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5E00AF">
        <w:rPr>
          <w:rFonts w:asciiTheme="minorHAnsi" w:hAnsiTheme="minorHAnsi" w:cstheme="minorHAnsi"/>
          <w:szCs w:val="20"/>
        </w:rPr>
        <w:t xml:space="preserve"> </w:t>
      </w:r>
    </w:p>
    <w:p w14:paraId="69496898" w14:textId="77777777" w:rsidR="00B722AC" w:rsidRPr="00FE54E4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FE54E4">
        <w:rPr>
          <w:rFonts w:asciiTheme="minorHAnsi" w:hAnsiTheme="minorHAnsi" w:cstheme="minorHAnsi"/>
          <w:szCs w:val="20"/>
        </w:rPr>
        <w:t xml:space="preserve">Il Titolare ha provveduto a nominare, ex art. 37 del GDPR, il </w:t>
      </w:r>
      <w:r w:rsidRPr="00FE54E4">
        <w:rPr>
          <w:rFonts w:asciiTheme="minorHAnsi" w:hAnsiTheme="minorHAnsi" w:cstheme="minorHAnsi"/>
          <w:b/>
          <w:color w:val="002060"/>
          <w:szCs w:val="20"/>
        </w:rPr>
        <w:t>Responsabile per la Protezione Dati (RPD/DPO)</w:t>
      </w:r>
      <w:r w:rsidRPr="00FE54E4">
        <w:rPr>
          <w:rFonts w:asciiTheme="minorHAnsi" w:hAnsiTheme="minorHAnsi" w:cstheme="minorHAnsi"/>
          <w:szCs w:val="20"/>
        </w:rPr>
        <w:t xml:space="preserve">, contattabile ai seguenti recapiti: </w:t>
      </w:r>
    </w:p>
    <w:p w14:paraId="403E77BE" w14:textId="7105DEC5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FE54E4">
        <w:rPr>
          <w:rFonts w:asciiTheme="minorHAnsi" w:hAnsiTheme="minorHAnsi" w:cstheme="minorHAnsi"/>
          <w:szCs w:val="20"/>
        </w:rPr>
        <w:t>Responsabile della Protezione dei Dati</w:t>
      </w:r>
      <w:r w:rsidRPr="00FE54E4">
        <w:rPr>
          <w:rFonts w:asciiTheme="minorHAnsi" w:eastAsia="Calibri" w:hAnsiTheme="minorHAnsi" w:cstheme="minorHAnsi"/>
          <w:color w:val="333333"/>
          <w:szCs w:val="20"/>
        </w:rPr>
        <w:t xml:space="preserve"> E</w:t>
      </w:r>
      <w:r w:rsidRPr="00FE54E4">
        <w:rPr>
          <w:rFonts w:asciiTheme="minorHAnsi" w:hAnsiTheme="minorHAnsi" w:cstheme="minorHAnsi"/>
          <w:szCs w:val="20"/>
        </w:rPr>
        <w:t xml:space="preserve">-mail: </w:t>
      </w:r>
      <w:r w:rsidR="00FE54E4" w:rsidRPr="00FE54E4">
        <w:rPr>
          <w:rFonts w:asciiTheme="minorHAnsi" w:hAnsiTheme="minorHAnsi" w:cstheme="minorHAnsi"/>
          <w:szCs w:val="20"/>
        </w:rPr>
        <w:t>rpd1@pie.camcom</w:t>
      </w:r>
      <w:r w:rsidR="00FE54E4">
        <w:rPr>
          <w:rFonts w:asciiTheme="minorHAnsi" w:hAnsiTheme="minorHAnsi" w:cstheme="minorHAnsi"/>
          <w:szCs w:val="20"/>
        </w:rPr>
        <w:t>.it</w:t>
      </w: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37849CC6" w14:textId="7BFC0C6C" w:rsidR="00B722AC" w:rsidRDefault="00B722A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color w:val="002060"/>
          <w:szCs w:val="20"/>
        </w:rPr>
      </w:pPr>
    </w:p>
    <w:p w14:paraId="4083164F" w14:textId="77777777" w:rsidR="005E00AF" w:rsidRPr="006D1FF5" w:rsidRDefault="005E00A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</w:p>
    <w:p w14:paraId="757F2F38" w14:textId="77777777" w:rsidR="00B722AC" w:rsidRPr="006D1FF5" w:rsidRDefault="00A126EF">
      <w:pPr>
        <w:pStyle w:val="Titolo1"/>
        <w:ind w:left="187" w:hanging="2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FINALITÀ, CATEGORIE DI DATI PERSONALI TRATTATI E BASE GIURIDICA  </w:t>
      </w:r>
    </w:p>
    <w:p w14:paraId="2B4368A3" w14:textId="77777777" w:rsidR="00B722AC" w:rsidRPr="006D1FF5" w:rsidRDefault="00A126EF">
      <w:pPr>
        <w:spacing w:after="9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i/>
          <w:color w:val="002060"/>
          <w:szCs w:val="20"/>
        </w:rPr>
        <w:t xml:space="preserve"> </w:t>
      </w:r>
    </w:p>
    <w:p w14:paraId="54120144" w14:textId="2A0DD1F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i/>
          <w:color w:val="002060"/>
          <w:szCs w:val="20"/>
        </w:rPr>
        <w:t xml:space="preserve">Finalità - </w:t>
      </w:r>
      <w:r w:rsidRPr="006D1FF5">
        <w:rPr>
          <w:rFonts w:asciiTheme="minorHAnsi" w:eastAsia="Calibri" w:hAnsiTheme="minorHAnsi" w:cstheme="minorHAnsi"/>
          <w:szCs w:val="20"/>
        </w:rPr>
        <w:t>La finalità consiste nella realizzazione di una indagine</w:t>
      </w:r>
      <w:r w:rsidR="00FA64C5">
        <w:rPr>
          <w:rFonts w:asciiTheme="minorHAnsi" w:eastAsia="Calibri" w:hAnsiTheme="minorHAnsi" w:cstheme="minorHAnsi"/>
          <w:szCs w:val="20"/>
        </w:rPr>
        <w:t xml:space="preserve"> sulle imprese </w:t>
      </w:r>
      <w:r w:rsidR="005E00AF">
        <w:rPr>
          <w:rFonts w:asciiTheme="minorHAnsi" w:eastAsia="Calibri" w:hAnsiTheme="minorHAnsi" w:cstheme="minorHAnsi"/>
          <w:szCs w:val="20"/>
        </w:rPr>
        <w:t>operanti nella regione</w:t>
      </w:r>
      <w:r w:rsidR="00FA64C5">
        <w:rPr>
          <w:rFonts w:asciiTheme="minorHAnsi" w:eastAsia="Calibri" w:hAnsiTheme="minorHAnsi" w:cstheme="minorHAnsi"/>
          <w:szCs w:val="20"/>
        </w:rPr>
        <w:t xml:space="preserve"> volta a delinearne un quadro esaustivo in termini di struttura e strategie</w:t>
      </w:r>
      <w:r w:rsidR="006055A4" w:rsidRPr="006D1FF5">
        <w:rPr>
          <w:rFonts w:asciiTheme="minorHAnsi" w:eastAsia="Calibri" w:hAnsiTheme="minorHAnsi" w:cstheme="minorHAnsi"/>
          <w:szCs w:val="20"/>
        </w:rPr>
        <w:t>, come sarà più ampiamente indicato</w:t>
      </w:r>
      <w:r w:rsidR="00FE54E4">
        <w:rPr>
          <w:rFonts w:asciiTheme="minorHAnsi" w:eastAsia="Calibri" w:hAnsiTheme="minorHAnsi" w:cstheme="minorHAnsi"/>
          <w:szCs w:val="20"/>
        </w:rPr>
        <w:t>.</w:t>
      </w:r>
    </w:p>
    <w:p w14:paraId="6BF598FB" w14:textId="113BC552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>Le informazioni acquisite saranno esposte, in tutto o in parte, esclusivamente in forma aggregata e quindi anonima, ovvero organizzate in studi, rapporti, pubblicazioni</w:t>
      </w:r>
      <w:r w:rsidR="006055A4" w:rsidRPr="006D1FF5">
        <w:rPr>
          <w:rFonts w:asciiTheme="minorHAnsi" w:hAnsiTheme="minorHAnsi" w:cstheme="minorHAnsi"/>
          <w:szCs w:val="20"/>
        </w:rPr>
        <w:t xml:space="preserve"> </w:t>
      </w:r>
      <w:r w:rsidR="006D1FF5" w:rsidRPr="006D1FF5">
        <w:rPr>
          <w:rFonts w:asciiTheme="minorHAnsi" w:hAnsiTheme="minorHAnsi" w:cstheme="minorHAnsi"/>
          <w:szCs w:val="20"/>
        </w:rPr>
        <w:t>successive</w:t>
      </w:r>
      <w:r w:rsidR="006055A4" w:rsidRPr="006D1FF5">
        <w:rPr>
          <w:rFonts w:asciiTheme="minorHAnsi" w:hAnsiTheme="minorHAnsi" w:cstheme="minorHAnsi"/>
          <w:szCs w:val="20"/>
        </w:rPr>
        <w:t>.</w:t>
      </w:r>
    </w:p>
    <w:p w14:paraId="47FAD190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2B671637" w14:textId="006092B9" w:rsidR="004D52FB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i/>
          <w:color w:val="002060"/>
          <w:szCs w:val="20"/>
        </w:rPr>
        <w:t xml:space="preserve">Categorie di dati trattati </w:t>
      </w:r>
      <w:r w:rsidRPr="006D1FF5">
        <w:rPr>
          <w:rFonts w:asciiTheme="minorHAnsi" w:hAnsiTheme="minorHAnsi" w:cstheme="minorHAnsi"/>
          <w:color w:val="002060"/>
          <w:szCs w:val="20"/>
        </w:rPr>
        <w:t xml:space="preserve">- </w:t>
      </w:r>
      <w:r w:rsidRPr="006D1FF5">
        <w:rPr>
          <w:rFonts w:asciiTheme="minorHAnsi" w:hAnsiTheme="minorHAnsi" w:cstheme="minorHAnsi"/>
          <w:szCs w:val="20"/>
        </w:rPr>
        <w:t>I dati personali sono di tipo ordinario e sono relativi</w:t>
      </w:r>
      <w:r w:rsidR="004D52FB">
        <w:rPr>
          <w:rFonts w:asciiTheme="minorHAnsi" w:hAnsiTheme="minorHAnsi" w:cstheme="minorHAnsi"/>
          <w:szCs w:val="20"/>
        </w:rPr>
        <w:t>:</w:t>
      </w:r>
    </w:p>
    <w:p w14:paraId="2AA7D666" w14:textId="6F3CC5EC" w:rsidR="004D52FB" w:rsidRPr="004C6B9F" w:rsidRDefault="004D52FB" w:rsidP="004D52FB">
      <w:pPr>
        <w:pStyle w:val="Paragrafoelenco"/>
        <w:numPr>
          <w:ilvl w:val="0"/>
          <w:numId w:val="6"/>
        </w:numPr>
        <w:ind w:right="0"/>
        <w:rPr>
          <w:rFonts w:asciiTheme="minorHAnsi" w:hAnsiTheme="minorHAnsi" w:cstheme="minorHAnsi"/>
          <w:color w:val="auto"/>
          <w:szCs w:val="20"/>
        </w:rPr>
      </w:pPr>
      <w:r w:rsidRPr="004C6B9F">
        <w:rPr>
          <w:rFonts w:asciiTheme="minorHAnsi" w:hAnsiTheme="minorHAnsi" w:cstheme="minorHAnsi"/>
          <w:color w:val="auto"/>
          <w:szCs w:val="20"/>
        </w:rPr>
        <w:t xml:space="preserve">a quelli resi disponibili da pubblici registri quali il </w:t>
      </w:r>
      <w:r w:rsidR="005E00AF">
        <w:rPr>
          <w:rFonts w:asciiTheme="minorHAnsi" w:hAnsiTheme="minorHAnsi" w:cstheme="minorHAnsi"/>
          <w:color w:val="auto"/>
        </w:rPr>
        <w:t>Registro delle Imprese</w:t>
      </w:r>
      <w:r w:rsidRPr="004C6B9F">
        <w:rPr>
          <w:rFonts w:asciiTheme="minorHAnsi" w:hAnsiTheme="minorHAnsi" w:cstheme="minorHAnsi"/>
          <w:color w:val="auto"/>
        </w:rPr>
        <w:t>, acquisiti direttamente dal Titolare per lo svolgimento dell’indagine</w:t>
      </w:r>
      <w:r w:rsidR="00FE54E4">
        <w:rPr>
          <w:rFonts w:asciiTheme="minorHAnsi" w:hAnsiTheme="minorHAnsi" w:cstheme="minorHAnsi"/>
          <w:color w:val="auto"/>
        </w:rPr>
        <w:t>;</w:t>
      </w:r>
    </w:p>
    <w:p w14:paraId="3E8DF951" w14:textId="55FDBE49" w:rsidR="00817F6F" w:rsidRPr="00817F6F" w:rsidRDefault="00A126EF" w:rsidP="00817F6F">
      <w:pPr>
        <w:pStyle w:val="Paragrafoelenco"/>
        <w:numPr>
          <w:ilvl w:val="0"/>
          <w:numId w:val="6"/>
        </w:numPr>
        <w:ind w:right="0"/>
        <w:rPr>
          <w:rFonts w:asciiTheme="minorHAnsi" w:hAnsiTheme="minorHAnsi" w:cstheme="minorHAnsi"/>
          <w:szCs w:val="20"/>
        </w:rPr>
      </w:pPr>
      <w:r w:rsidRPr="00817F6F">
        <w:rPr>
          <w:rFonts w:asciiTheme="minorHAnsi" w:hAnsiTheme="minorHAnsi" w:cstheme="minorHAnsi"/>
          <w:szCs w:val="20"/>
        </w:rPr>
        <w:t>alle persone fisiche che rispondono al questionario previsto dalla rilevazione (indirettamente identificate tramite l’utenza telefonica</w:t>
      </w:r>
      <w:r w:rsidR="00FE54E4">
        <w:rPr>
          <w:rFonts w:asciiTheme="minorHAnsi" w:hAnsiTheme="minorHAnsi" w:cstheme="minorHAnsi"/>
          <w:szCs w:val="20"/>
        </w:rPr>
        <w:t>,</w:t>
      </w:r>
      <w:r w:rsidR="00817F6F">
        <w:rPr>
          <w:rFonts w:asciiTheme="minorHAnsi" w:hAnsiTheme="minorHAnsi" w:cstheme="minorHAnsi"/>
          <w:szCs w:val="20"/>
        </w:rPr>
        <w:t xml:space="preserve"> l’</w:t>
      </w:r>
      <w:proofErr w:type="spellStart"/>
      <w:r w:rsidR="00817F6F">
        <w:rPr>
          <w:rFonts w:asciiTheme="minorHAnsi" w:hAnsiTheme="minorHAnsi" w:cstheme="minorHAnsi"/>
          <w:szCs w:val="20"/>
        </w:rPr>
        <w:t>ip</w:t>
      </w:r>
      <w:proofErr w:type="spellEnd"/>
      <w:r w:rsidR="00817F6F">
        <w:rPr>
          <w:rFonts w:asciiTheme="minorHAnsi" w:hAnsiTheme="minorHAnsi" w:cstheme="minorHAnsi"/>
          <w:szCs w:val="20"/>
        </w:rPr>
        <w:t>, la mail</w:t>
      </w:r>
      <w:r w:rsidRPr="00817F6F">
        <w:rPr>
          <w:rFonts w:asciiTheme="minorHAnsi" w:hAnsiTheme="minorHAnsi" w:cstheme="minorHAnsi"/>
          <w:szCs w:val="20"/>
        </w:rPr>
        <w:t>), ovvero da questi fornite direttamente durante l’intervista, nonché agli imprenditori, qualora siano identificabili come persone fisiche</w:t>
      </w:r>
      <w:r w:rsidR="00817F6F" w:rsidRPr="00817F6F">
        <w:rPr>
          <w:rFonts w:asciiTheme="minorHAnsi" w:hAnsiTheme="minorHAnsi" w:cstheme="minorHAnsi"/>
          <w:szCs w:val="20"/>
        </w:rPr>
        <w:t xml:space="preserve"> ovvero acquisiti direttamente durante il recall.</w:t>
      </w:r>
    </w:p>
    <w:p w14:paraId="2CC39ADD" w14:textId="77777777" w:rsidR="004D52FB" w:rsidRPr="006D1FF5" w:rsidRDefault="004D52FB">
      <w:pPr>
        <w:spacing w:after="6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</w:p>
    <w:p w14:paraId="112DC458" w14:textId="20E4AF3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i/>
          <w:color w:val="002060"/>
          <w:szCs w:val="20"/>
        </w:rPr>
        <w:t>Base giuridica</w:t>
      </w:r>
      <w:r w:rsidR="005E00AF">
        <w:rPr>
          <w:rFonts w:asciiTheme="minorHAnsi" w:hAnsiTheme="minorHAnsi" w:cstheme="minorHAnsi"/>
          <w:b/>
          <w:i/>
          <w:color w:val="002060"/>
          <w:szCs w:val="20"/>
        </w:rPr>
        <w:t xml:space="preserve"> – </w:t>
      </w:r>
      <w:r w:rsidR="005E00AF" w:rsidRPr="005E00AF">
        <w:rPr>
          <w:rFonts w:asciiTheme="minorHAnsi" w:hAnsiTheme="minorHAnsi" w:cstheme="minorHAnsi"/>
          <w:szCs w:val="20"/>
        </w:rPr>
        <w:t>La Camera</w:t>
      </w:r>
      <w:r w:rsidR="005E00AF">
        <w:rPr>
          <w:rFonts w:asciiTheme="minorHAnsi" w:hAnsiTheme="minorHAnsi" w:cstheme="minorHAnsi"/>
          <w:szCs w:val="20"/>
        </w:rPr>
        <w:t xml:space="preserve"> </w:t>
      </w:r>
      <w:r w:rsidR="005E00AF" w:rsidRPr="005E00AF">
        <w:rPr>
          <w:rFonts w:asciiTheme="minorHAnsi" w:hAnsiTheme="minorHAnsi" w:cstheme="minorHAnsi"/>
          <w:szCs w:val="20"/>
        </w:rPr>
        <w:t>Valdostana</w:t>
      </w:r>
      <w:r w:rsidRPr="006D1FF5">
        <w:rPr>
          <w:rFonts w:asciiTheme="minorHAnsi" w:hAnsiTheme="minorHAnsi" w:cstheme="minorHAnsi"/>
          <w:szCs w:val="20"/>
        </w:rPr>
        <w:t xml:space="preserve">, </w:t>
      </w:r>
      <w:r w:rsidR="00FE54E4">
        <w:rPr>
          <w:rFonts w:asciiTheme="minorHAnsi" w:hAnsiTheme="minorHAnsi" w:cstheme="minorHAnsi"/>
          <w:szCs w:val="20"/>
        </w:rPr>
        <w:t xml:space="preserve">opera </w:t>
      </w:r>
      <w:r w:rsidRPr="006D1FF5">
        <w:rPr>
          <w:rFonts w:asciiTheme="minorHAnsi" w:hAnsiTheme="minorHAnsi" w:cstheme="minorHAnsi"/>
          <w:szCs w:val="20"/>
        </w:rPr>
        <w:t>nell’ambito delle proprie finalità istituzionali, previst</w:t>
      </w:r>
      <w:r w:rsidR="00A004C3">
        <w:rPr>
          <w:rFonts w:asciiTheme="minorHAnsi" w:hAnsiTheme="minorHAnsi" w:cstheme="minorHAnsi"/>
          <w:szCs w:val="20"/>
        </w:rPr>
        <w:t>e</w:t>
      </w:r>
      <w:r w:rsidRPr="006D1FF5">
        <w:rPr>
          <w:rFonts w:asciiTheme="minorHAnsi" w:hAnsiTheme="minorHAnsi" w:cstheme="minorHAnsi"/>
          <w:szCs w:val="20"/>
        </w:rPr>
        <w:t xml:space="preserve"> all’art. 2, comma 2, lett. d), della citata legge n. 580/1993, con specifico riferimento al “sostegno alla competitività delle imprese e dei territori tramite attività d'informazione economica”. </w:t>
      </w:r>
    </w:p>
    <w:p w14:paraId="23D23172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La base giuridica del trattamento è, pertanto, l’art. 6, par. 1, lett. e), del GDPR, ossia l’esercizio di un compito di interesse pubblico o connesso all’esercizio di pubblici poteri di cui è investito il Titolare.  </w:t>
      </w:r>
    </w:p>
    <w:p w14:paraId="51BFB536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lastRenderedPageBreak/>
        <w:t xml:space="preserve"> </w:t>
      </w:r>
    </w:p>
    <w:p w14:paraId="4297A771" w14:textId="77777777" w:rsidR="00B722AC" w:rsidRPr="006D1FF5" w:rsidRDefault="00A126EF">
      <w:pPr>
        <w:pStyle w:val="Titolo1"/>
        <w:ind w:left="187" w:hanging="2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>FONTE DA CUI HANNO ORIGINE I DATI PERSONALI</w:t>
      </w: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4EFF7730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398C3DCF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 xml:space="preserve">I dati necessari alla somministrazione del questionario </w:t>
      </w:r>
      <w:r w:rsidRPr="006D1FF5">
        <w:rPr>
          <w:rFonts w:asciiTheme="minorHAnsi" w:hAnsiTheme="minorHAnsi" w:cstheme="minorHAnsi"/>
          <w:szCs w:val="20"/>
        </w:rPr>
        <w:t xml:space="preserve">(anagrafiche e dati di contatto) - qualificabili come dati personali esclusivamente ove riferibili a persone fisiche afferenti all’organizzazione delle imprese o a ditte individuali coinvolte nella rilevazione – </w:t>
      </w:r>
      <w:r w:rsidRPr="006D1FF5">
        <w:rPr>
          <w:rFonts w:asciiTheme="minorHAnsi" w:eastAsia="Calibri" w:hAnsiTheme="minorHAnsi" w:cstheme="minorHAnsi"/>
          <w:szCs w:val="20"/>
        </w:rPr>
        <w:t xml:space="preserve">provengono da fonti accessibili al pubblico (in particolare: dal Registro delle imprese e dagli altri archivi pubblici detenuti dalle Camere di commercio). Dette informazioni, legittimamente acquisite, possono essere </w:t>
      </w:r>
      <w:r w:rsidRPr="006D1FF5">
        <w:rPr>
          <w:rFonts w:asciiTheme="minorHAnsi" w:hAnsiTheme="minorHAnsi" w:cstheme="minorHAnsi"/>
          <w:szCs w:val="20"/>
        </w:rPr>
        <w:t>arricchite, al momento dell’intervista, come detto, con ulteriori dati personali (ad esempio, il nominativo), la cui fonte è il soggetto che risponde all’intervista stessa.</w:t>
      </w: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542C1214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39BE67FA" w14:textId="77777777" w:rsidR="00B722AC" w:rsidRPr="006D1FF5" w:rsidRDefault="00A126EF">
      <w:pPr>
        <w:pStyle w:val="Titolo1"/>
        <w:ind w:left="187" w:hanging="2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MODALITÀ DEL TRATTAMENTO </w:t>
      </w:r>
    </w:p>
    <w:p w14:paraId="58A7AC13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33812EF8" w14:textId="4A9DE5D8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>La realizzazione dell’indagine avverrà attraverso la somministrazione di un questionario con la metodologia CATI (C</w:t>
      </w:r>
      <w:r w:rsidRPr="006D1FF5">
        <w:rPr>
          <w:rFonts w:asciiTheme="minorHAnsi" w:hAnsiTheme="minorHAnsi" w:cstheme="minorHAnsi"/>
          <w:i/>
          <w:szCs w:val="20"/>
        </w:rPr>
        <w:t xml:space="preserve">omputer </w:t>
      </w:r>
      <w:proofErr w:type="spellStart"/>
      <w:r w:rsidRPr="006D1FF5">
        <w:rPr>
          <w:rFonts w:asciiTheme="minorHAnsi" w:hAnsiTheme="minorHAnsi" w:cstheme="minorHAnsi"/>
          <w:i/>
          <w:szCs w:val="20"/>
        </w:rPr>
        <w:t>Assisted</w:t>
      </w:r>
      <w:proofErr w:type="spellEnd"/>
      <w:r w:rsidRPr="006D1FF5">
        <w:rPr>
          <w:rFonts w:asciiTheme="minorHAnsi" w:hAnsiTheme="minorHAnsi" w:cstheme="minorHAnsi"/>
          <w:i/>
          <w:szCs w:val="20"/>
        </w:rPr>
        <w:t xml:space="preserve"> Telephone Interview</w:t>
      </w:r>
      <w:r w:rsidRPr="006D1FF5">
        <w:rPr>
          <w:rFonts w:asciiTheme="minorHAnsi" w:hAnsiTheme="minorHAnsi" w:cstheme="minorHAnsi"/>
          <w:szCs w:val="20"/>
        </w:rPr>
        <w:t>)</w:t>
      </w:r>
      <w:r w:rsidR="005E00AF" w:rsidRPr="006D1FF5">
        <w:rPr>
          <w:rFonts w:asciiTheme="minorHAnsi" w:hAnsiTheme="minorHAnsi" w:cstheme="minorHAnsi"/>
          <w:szCs w:val="20"/>
        </w:rPr>
        <w:t>, ossia mediante intervista telefonica</w:t>
      </w:r>
      <w:r w:rsidR="005E00AF">
        <w:rPr>
          <w:rFonts w:asciiTheme="minorHAnsi" w:hAnsiTheme="minorHAnsi" w:cstheme="minorHAnsi"/>
          <w:szCs w:val="20"/>
        </w:rPr>
        <w:t xml:space="preserve"> e CAWI </w:t>
      </w:r>
      <w:r w:rsidR="005E00AF" w:rsidRPr="005E00AF">
        <w:rPr>
          <w:rFonts w:asciiTheme="minorHAnsi" w:hAnsiTheme="minorHAnsi" w:cstheme="minorHAnsi"/>
          <w:i/>
          <w:iCs/>
          <w:szCs w:val="20"/>
        </w:rPr>
        <w:t xml:space="preserve">(Computer </w:t>
      </w:r>
      <w:proofErr w:type="spellStart"/>
      <w:r w:rsidR="005E00AF" w:rsidRPr="005E00AF">
        <w:rPr>
          <w:rFonts w:asciiTheme="minorHAnsi" w:hAnsiTheme="minorHAnsi" w:cstheme="minorHAnsi"/>
          <w:i/>
          <w:iCs/>
          <w:szCs w:val="20"/>
        </w:rPr>
        <w:t>Assisted</w:t>
      </w:r>
      <w:proofErr w:type="spellEnd"/>
      <w:r w:rsidR="005E00AF" w:rsidRPr="005E00AF">
        <w:rPr>
          <w:rFonts w:asciiTheme="minorHAnsi" w:hAnsiTheme="minorHAnsi" w:cstheme="minorHAnsi"/>
          <w:i/>
          <w:iCs/>
          <w:szCs w:val="20"/>
        </w:rPr>
        <w:t xml:space="preserve"> Web </w:t>
      </w:r>
      <w:proofErr w:type="spellStart"/>
      <w:r w:rsidR="005E00AF" w:rsidRPr="005E00AF">
        <w:rPr>
          <w:rFonts w:asciiTheme="minorHAnsi" w:hAnsiTheme="minorHAnsi" w:cstheme="minorHAnsi"/>
          <w:i/>
          <w:iCs/>
          <w:szCs w:val="20"/>
        </w:rPr>
        <w:t>Interviewing</w:t>
      </w:r>
      <w:proofErr w:type="spellEnd"/>
      <w:r w:rsidR="005E00AF">
        <w:rPr>
          <w:rFonts w:asciiTheme="minorHAnsi" w:hAnsiTheme="minorHAnsi" w:cstheme="minorHAnsi"/>
          <w:i/>
          <w:iCs/>
          <w:szCs w:val="20"/>
        </w:rPr>
        <w:t>)</w:t>
      </w:r>
      <w:r w:rsidRPr="006D1FF5">
        <w:rPr>
          <w:rFonts w:asciiTheme="minorHAnsi" w:hAnsiTheme="minorHAnsi" w:cstheme="minorHAnsi"/>
          <w:szCs w:val="20"/>
        </w:rPr>
        <w:t>,</w:t>
      </w:r>
      <w:r w:rsidR="005E00AF">
        <w:rPr>
          <w:rFonts w:asciiTheme="minorHAnsi" w:hAnsiTheme="minorHAnsi" w:cstheme="minorHAnsi"/>
          <w:szCs w:val="20"/>
        </w:rPr>
        <w:t xml:space="preserve"> mediante questionario web trasmesso via link tramite email</w:t>
      </w:r>
      <w:r w:rsidRPr="006D1FF5">
        <w:rPr>
          <w:rFonts w:asciiTheme="minorHAnsi" w:hAnsiTheme="minorHAnsi" w:cstheme="minorHAnsi"/>
          <w:szCs w:val="20"/>
        </w:rPr>
        <w:t xml:space="preserve"> a un campione rappresentativo di imprese stratificato per: numero di addetti; forma giuridica; settore economico; macro-area geografica. </w:t>
      </w:r>
    </w:p>
    <w:p w14:paraId="7DF3A04E" w14:textId="74179183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Il campione è costituito da </w:t>
      </w:r>
      <w:r w:rsidR="00FA64C5">
        <w:rPr>
          <w:rFonts w:asciiTheme="minorHAnsi" w:hAnsiTheme="minorHAnsi" w:cstheme="minorHAnsi"/>
          <w:szCs w:val="20"/>
        </w:rPr>
        <w:t>500</w:t>
      </w:r>
      <w:r w:rsidRPr="006D1FF5">
        <w:rPr>
          <w:rFonts w:asciiTheme="minorHAnsi" w:hAnsiTheme="minorHAnsi" w:cstheme="minorHAnsi"/>
          <w:szCs w:val="20"/>
        </w:rPr>
        <w:t xml:space="preserve"> imprese, con la possibilità di effettuare dei </w:t>
      </w:r>
      <w:r w:rsidR="00A004C3" w:rsidRPr="006D1FF5">
        <w:rPr>
          <w:rFonts w:asciiTheme="minorHAnsi" w:hAnsiTheme="minorHAnsi" w:cstheme="minorHAnsi"/>
          <w:szCs w:val="20"/>
        </w:rPr>
        <w:t>sovra campionamenti</w:t>
      </w:r>
      <w:r w:rsidRPr="006D1FF5">
        <w:rPr>
          <w:rFonts w:asciiTheme="minorHAnsi" w:hAnsiTheme="minorHAnsi" w:cstheme="minorHAnsi"/>
          <w:szCs w:val="20"/>
        </w:rPr>
        <w:t xml:space="preserve">, in relazione alle circoscrizioni territoriali delle Camere di commercio, con l’aggiunta di ulteriori imprese, fino al numero massimo di </w:t>
      </w:r>
      <w:r w:rsidR="00FA64C5">
        <w:rPr>
          <w:rFonts w:asciiTheme="minorHAnsi" w:hAnsiTheme="minorHAnsi" w:cstheme="minorHAnsi"/>
          <w:szCs w:val="20"/>
        </w:rPr>
        <w:t>5</w:t>
      </w:r>
      <w:r w:rsidRPr="006D1FF5">
        <w:rPr>
          <w:rFonts w:asciiTheme="minorHAnsi" w:hAnsiTheme="minorHAnsi" w:cstheme="minorHAnsi"/>
          <w:szCs w:val="20"/>
        </w:rPr>
        <w:t>.</w:t>
      </w:r>
      <w:r w:rsidR="002C0A8A" w:rsidRPr="006D1FF5">
        <w:rPr>
          <w:rFonts w:asciiTheme="minorHAnsi" w:hAnsiTheme="minorHAnsi" w:cstheme="minorHAnsi"/>
          <w:szCs w:val="20"/>
        </w:rPr>
        <w:t>0</w:t>
      </w:r>
      <w:r w:rsidRPr="006D1FF5">
        <w:rPr>
          <w:rFonts w:asciiTheme="minorHAnsi" w:hAnsiTheme="minorHAnsi" w:cstheme="minorHAnsi"/>
          <w:szCs w:val="20"/>
        </w:rPr>
        <w:t xml:space="preserve">00. </w:t>
      </w:r>
    </w:p>
    <w:p w14:paraId="0659C3BB" w14:textId="5CDEB34F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Il tracciamento delle interviste verrà effettuato dagli incaricati del servizio per la verifica della corretta esecuzione dell'indagine (v. successivo punto 7 della presente Informativa).  </w:t>
      </w:r>
    </w:p>
    <w:p w14:paraId="3CB685EB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413C6FEC" w14:textId="77777777" w:rsidR="00B722AC" w:rsidRPr="006D1FF5" w:rsidRDefault="00A126EF" w:rsidP="00BF05BE">
      <w:pPr>
        <w:pStyle w:val="Titolo1"/>
        <w:ind w:left="187" w:hanging="2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NATURA DEL CONFERIMENTO DEI DATI E CONSEGUENZA DI UN EVENTUALE RIFIUTO AL TRATTAMENTO </w:t>
      </w:r>
    </w:p>
    <w:p w14:paraId="469E8B9F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4B5F3943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Il conferimento dei dati personali sopra indicati è assolutamente facoltativo; l’eventuale rifiuto non comporterà alcuna conseguenza per gli interessati.  </w:t>
      </w:r>
    </w:p>
    <w:p w14:paraId="1F24ABC3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5CDE2B4F" w14:textId="77777777" w:rsidR="00B722AC" w:rsidRPr="006D1FF5" w:rsidRDefault="00A126EF">
      <w:pPr>
        <w:pStyle w:val="Titolo1"/>
        <w:ind w:left="191" w:hanging="206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SOGGETTI AUTORIZZATI A TRATTARE I DATI </w:t>
      </w:r>
    </w:p>
    <w:p w14:paraId="52305CE0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2467DBC9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 dati personali sono trattati da personale autorizzato, previamente formato ed istruito, del Titolare e </w:t>
      </w:r>
      <w:r w:rsidRPr="006D1FF5">
        <w:rPr>
          <w:rFonts w:asciiTheme="minorHAnsi" w:eastAsia="Calibri" w:hAnsiTheme="minorHAnsi" w:cstheme="minorHAnsi"/>
          <w:szCs w:val="20"/>
        </w:rPr>
        <w:t xml:space="preserve">dei seguenti soggetti: </w:t>
      </w:r>
    </w:p>
    <w:p w14:paraId="3F6782C4" w14:textId="6A50C770" w:rsidR="00B722AC" w:rsidRPr="006D1FF5" w:rsidRDefault="00A126EF">
      <w:pPr>
        <w:numPr>
          <w:ilvl w:val="0"/>
          <w:numId w:val="1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i/>
          <w:szCs w:val="20"/>
        </w:rPr>
        <w:t>Responsabile del trattamento</w:t>
      </w:r>
      <w:r w:rsidRPr="006D1FF5">
        <w:rPr>
          <w:rFonts w:asciiTheme="minorHAnsi" w:eastAsia="Calibri" w:hAnsiTheme="minorHAnsi" w:cstheme="minorHAnsi"/>
          <w:szCs w:val="20"/>
        </w:rPr>
        <w:t xml:space="preserve">: Centro Studi delle Camere di Commercio Guglielmo Tagliacarne </w:t>
      </w:r>
      <w:proofErr w:type="spellStart"/>
      <w:r w:rsidRPr="006D1FF5">
        <w:rPr>
          <w:rFonts w:asciiTheme="minorHAnsi" w:eastAsia="Calibri" w:hAnsiTheme="minorHAnsi" w:cstheme="minorHAnsi"/>
          <w:szCs w:val="20"/>
        </w:rPr>
        <w:t>S</w:t>
      </w:r>
      <w:r w:rsidR="005E00AF">
        <w:rPr>
          <w:rFonts w:asciiTheme="minorHAnsi" w:eastAsia="Calibri" w:hAnsiTheme="minorHAnsi" w:cstheme="minorHAnsi"/>
          <w:szCs w:val="20"/>
        </w:rPr>
        <w:t>c</w:t>
      </w:r>
      <w:r w:rsidRPr="006D1FF5">
        <w:rPr>
          <w:rFonts w:asciiTheme="minorHAnsi" w:eastAsia="Calibri" w:hAnsiTheme="minorHAnsi" w:cstheme="minorHAnsi"/>
          <w:szCs w:val="20"/>
        </w:rPr>
        <w:t>rl</w:t>
      </w:r>
      <w:proofErr w:type="spellEnd"/>
      <w:r w:rsidRPr="006D1FF5">
        <w:rPr>
          <w:rFonts w:asciiTheme="minorHAnsi" w:eastAsia="Calibri" w:hAnsiTheme="minorHAnsi" w:cstheme="minorHAnsi"/>
          <w:szCs w:val="20"/>
        </w:rPr>
        <w:t xml:space="preserve"> (di seguito “Centro Studi Tagliacarne”), società </w:t>
      </w:r>
      <w:r w:rsidRPr="006D1FF5">
        <w:rPr>
          <w:rFonts w:asciiTheme="minorHAnsi" w:eastAsia="Calibri" w:hAnsiTheme="minorHAnsi" w:cstheme="minorHAnsi"/>
          <w:i/>
          <w:szCs w:val="20"/>
        </w:rPr>
        <w:t>in house</w:t>
      </w:r>
      <w:r w:rsidRPr="006D1FF5">
        <w:rPr>
          <w:rFonts w:asciiTheme="minorHAnsi" w:eastAsia="Calibri" w:hAnsiTheme="minorHAnsi" w:cstheme="minorHAnsi"/>
          <w:szCs w:val="20"/>
        </w:rPr>
        <w:t xml:space="preserve"> di Unioncamere, </w:t>
      </w:r>
      <w:r w:rsidRPr="006D1FF5">
        <w:rPr>
          <w:rFonts w:asciiTheme="minorHAnsi" w:hAnsiTheme="minorHAnsi" w:cstheme="minorHAnsi"/>
          <w:szCs w:val="20"/>
        </w:rPr>
        <w:t>appositamente costituita per realizzare studi e ricerche per il Sistema camerale italiano</w:t>
      </w:r>
      <w:r w:rsidRPr="006D1FF5">
        <w:rPr>
          <w:rFonts w:asciiTheme="minorHAnsi" w:eastAsia="Calibri" w:hAnsiTheme="minorHAnsi" w:cstheme="minorHAnsi"/>
          <w:szCs w:val="20"/>
        </w:rPr>
        <w:t xml:space="preserve">; </w:t>
      </w:r>
    </w:p>
    <w:p w14:paraId="11A0849C" w14:textId="1DD02029" w:rsidR="00817F6F" w:rsidRPr="00817F6F" w:rsidRDefault="00A126EF">
      <w:pPr>
        <w:numPr>
          <w:ilvl w:val="0"/>
          <w:numId w:val="1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i/>
          <w:szCs w:val="20"/>
        </w:rPr>
        <w:t>Sub-Responsabil</w:t>
      </w:r>
      <w:r w:rsidR="00817F6F">
        <w:rPr>
          <w:rFonts w:asciiTheme="minorHAnsi" w:eastAsia="Calibri" w:hAnsiTheme="minorHAnsi" w:cstheme="minorHAnsi"/>
          <w:i/>
          <w:szCs w:val="20"/>
        </w:rPr>
        <w:t>i</w:t>
      </w:r>
      <w:r w:rsidRPr="006D1FF5">
        <w:rPr>
          <w:rFonts w:asciiTheme="minorHAnsi" w:eastAsia="Calibri" w:hAnsiTheme="minorHAnsi" w:cstheme="minorHAnsi"/>
          <w:i/>
          <w:szCs w:val="20"/>
        </w:rPr>
        <w:t xml:space="preserve"> del trattamento</w:t>
      </w:r>
      <w:r w:rsidRPr="006D1FF5">
        <w:rPr>
          <w:rFonts w:asciiTheme="minorHAnsi" w:eastAsia="Calibri" w:hAnsiTheme="minorHAnsi" w:cstheme="minorHAnsi"/>
          <w:szCs w:val="20"/>
        </w:rPr>
        <w:t xml:space="preserve">: </w:t>
      </w:r>
    </w:p>
    <w:p w14:paraId="7337D71F" w14:textId="68F82CDD" w:rsidR="00817F6F" w:rsidRPr="00637A58" w:rsidRDefault="00817F6F" w:rsidP="00817F6F">
      <w:pPr>
        <w:numPr>
          <w:ilvl w:val="0"/>
          <w:numId w:val="15"/>
        </w:numPr>
        <w:ind w:right="0"/>
        <w:rPr>
          <w:rFonts w:asciiTheme="minorHAnsi" w:hAnsiTheme="minorHAnsi" w:cstheme="minorHAnsi"/>
          <w:szCs w:val="20"/>
        </w:rPr>
      </w:pPr>
      <w:r>
        <w:rPr>
          <w:rFonts w:asciiTheme="minorHAnsi" w:eastAsia="Calibri" w:hAnsiTheme="minorHAnsi" w:cstheme="minorHAnsi"/>
          <w:i/>
          <w:szCs w:val="20"/>
        </w:rPr>
        <w:t xml:space="preserve"> </w:t>
      </w:r>
      <w:r w:rsidR="00A004C3" w:rsidRPr="00637A58">
        <w:rPr>
          <w:rFonts w:asciiTheme="minorHAnsi" w:eastAsia="Calibri" w:hAnsiTheme="minorHAnsi" w:cstheme="minorHAnsi"/>
          <w:iCs/>
          <w:szCs w:val="20"/>
        </w:rPr>
        <w:t>p</w:t>
      </w:r>
      <w:r w:rsidRPr="00637A58">
        <w:rPr>
          <w:rFonts w:asciiTheme="minorHAnsi" w:eastAsia="Calibri" w:hAnsiTheme="minorHAnsi" w:cstheme="minorHAnsi"/>
          <w:iCs/>
          <w:szCs w:val="20"/>
        </w:rPr>
        <w:t xml:space="preserve">er l’indagine CATI </w:t>
      </w:r>
      <w:r w:rsidR="00A004C3" w:rsidRPr="00637A58">
        <w:rPr>
          <w:rFonts w:asciiTheme="minorHAnsi" w:eastAsia="Calibri" w:hAnsiTheme="minorHAnsi" w:cstheme="minorHAnsi"/>
          <w:iCs/>
          <w:szCs w:val="20"/>
        </w:rPr>
        <w:t>(C</w:t>
      </w:r>
      <w:r w:rsidR="00A004C3" w:rsidRPr="00637A58">
        <w:rPr>
          <w:rFonts w:asciiTheme="minorHAnsi" w:eastAsia="Calibri" w:hAnsiTheme="minorHAnsi" w:cstheme="minorHAnsi"/>
          <w:i/>
          <w:iCs/>
          <w:szCs w:val="20"/>
        </w:rPr>
        <w:t xml:space="preserve">omputer </w:t>
      </w:r>
      <w:proofErr w:type="spellStart"/>
      <w:r w:rsidR="00A004C3" w:rsidRPr="00637A58">
        <w:rPr>
          <w:rFonts w:asciiTheme="minorHAnsi" w:eastAsia="Calibri" w:hAnsiTheme="minorHAnsi" w:cstheme="minorHAnsi"/>
          <w:i/>
          <w:iCs/>
          <w:szCs w:val="20"/>
        </w:rPr>
        <w:t>Assisted</w:t>
      </w:r>
      <w:proofErr w:type="spellEnd"/>
      <w:r w:rsidR="00A004C3" w:rsidRPr="00637A58">
        <w:rPr>
          <w:rFonts w:asciiTheme="minorHAnsi" w:eastAsia="Calibri" w:hAnsiTheme="minorHAnsi" w:cstheme="minorHAnsi"/>
          <w:i/>
          <w:iCs/>
          <w:szCs w:val="20"/>
        </w:rPr>
        <w:t xml:space="preserve"> Telephone Interview)</w:t>
      </w:r>
      <w:r w:rsidRPr="00637A58">
        <w:rPr>
          <w:rFonts w:asciiTheme="minorHAnsi" w:eastAsia="Calibri" w:hAnsiTheme="minorHAnsi" w:cstheme="minorHAnsi"/>
          <w:iCs/>
          <w:szCs w:val="20"/>
        </w:rPr>
        <w:t xml:space="preserve">: </w:t>
      </w:r>
      <w:r w:rsidR="00A126EF" w:rsidRPr="00637A58">
        <w:rPr>
          <w:rFonts w:asciiTheme="minorHAnsi" w:hAnsiTheme="minorHAnsi" w:cstheme="minorHAnsi"/>
          <w:szCs w:val="20"/>
        </w:rPr>
        <w:t xml:space="preserve">società </w:t>
      </w:r>
      <w:r w:rsidR="00397CA4" w:rsidRPr="00637A58">
        <w:rPr>
          <w:rFonts w:asciiTheme="minorHAnsi" w:hAnsiTheme="minorHAnsi" w:cstheme="minorHAnsi"/>
          <w:szCs w:val="20"/>
        </w:rPr>
        <w:t xml:space="preserve">EMG </w:t>
      </w:r>
      <w:proofErr w:type="spellStart"/>
      <w:r w:rsidR="00397CA4" w:rsidRPr="00637A58">
        <w:rPr>
          <w:rFonts w:asciiTheme="minorHAnsi" w:hAnsiTheme="minorHAnsi" w:cstheme="minorHAnsi"/>
          <w:szCs w:val="20"/>
        </w:rPr>
        <w:t>srl</w:t>
      </w:r>
      <w:proofErr w:type="spellEnd"/>
      <w:r w:rsidR="004D52FB" w:rsidRPr="00637A58">
        <w:rPr>
          <w:rFonts w:asciiTheme="minorHAnsi" w:hAnsiTheme="minorHAnsi" w:cstheme="minorHAnsi"/>
          <w:szCs w:val="20"/>
        </w:rPr>
        <w:t xml:space="preserve">, </w:t>
      </w:r>
      <w:r w:rsidR="00A126EF" w:rsidRPr="00637A58">
        <w:rPr>
          <w:rFonts w:asciiTheme="minorHAnsi" w:eastAsia="Calibri" w:hAnsiTheme="minorHAnsi" w:cstheme="minorHAnsi"/>
          <w:szCs w:val="20"/>
        </w:rPr>
        <w:t>individuata dal Centro Studi Tagliacarne tramite apposita procedura di affidamento, per realizzare la fase di somministrazione dei questionari al campione individuato e di prima elaborazione delle risultanze.</w:t>
      </w:r>
    </w:p>
    <w:p w14:paraId="01105D64" w14:textId="561DE75B" w:rsidR="00B722AC" w:rsidRPr="00637A58" w:rsidRDefault="00A004C3" w:rsidP="00817F6F">
      <w:pPr>
        <w:pStyle w:val="Paragrafoelenco"/>
        <w:numPr>
          <w:ilvl w:val="0"/>
          <w:numId w:val="15"/>
        </w:numPr>
        <w:ind w:right="0"/>
        <w:rPr>
          <w:rFonts w:asciiTheme="minorHAnsi" w:hAnsiTheme="minorHAnsi" w:cstheme="minorHAnsi"/>
          <w:szCs w:val="20"/>
        </w:rPr>
      </w:pPr>
      <w:r w:rsidRPr="00637A58">
        <w:rPr>
          <w:rFonts w:asciiTheme="minorHAnsi" w:eastAsia="Calibri" w:hAnsiTheme="minorHAnsi" w:cstheme="minorHAnsi"/>
          <w:szCs w:val="20"/>
        </w:rPr>
        <w:t>p</w:t>
      </w:r>
      <w:r w:rsidR="00817F6F" w:rsidRPr="00637A58">
        <w:rPr>
          <w:rFonts w:asciiTheme="minorHAnsi" w:eastAsia="Calibri" w:hAnsiTheme="minorHAnsi" w:cstheme="minorHAnsi"/>
          <w:szCs w:val="20"/>
        </w:rPr>
        <w:t>er l’indagine CAWI (</w:t>
      </w:r>
      <w:r w:rsidR="00817F6F" w:rsidRPr="00637A58">
        <w:rPr>
          <w:rFonts w:asciiTheme="minorHAnsi" w:eastAsia="Calibri" w:hAnsiTheme="minorHAnsi" w:cstheme="minorHAnsi"/>
          <w:i/>
          <w:iCs/>
          <w:szCs w:val="20"/>
        </w:rPr>
        <w:t xml:space="preserve">Computer </w:t>
      </w:r>
      <w:proofErr w:type="spellStart"/>
      <w:r w:rsidR="00817F6F" w:rsidRPr="00637A58">
        <w:rPr>
          <w:rFonts w:asciiTheme="minorHAnsi" w:eastAsia="Calibri" w:hAnsiTheme="minorHAnsi" w:cstheme="minorHAnsi"/>
          <w:i/>
          <w:iCs/>
          <w:szCs w:val="20"/>
        </w:rPr>
        <w:t>Assisted</w:t>
      </w:r>
      <w:proofErr w:type="spellEnd"/>
      <w:r w:rsidR="00817F6F" w:rsidRPr="00637A58">
        <w:rPr>
          <w:rFonts w:asciiTheme="minorHAnsi" w:eastAsia="Calibri" w:hAnsiTheme="minorHAnsi" w:cstheme="minorHAnsi"/>
          <w:i/>
          <w:iCs/>
          <w:szCs w:val="20"/>
        </w:rPr>
        <w:t xml:space="preserve"> Web </w:t>
      </w:r>
      <w:proofErr w:type="spellStart"/>
      <w:r w:rsidR="00817F6F" w:rsidRPr="00637A58">
        <w:rPr>
          <w:rFonts w:asciiTheme="minorHAnsi" w:eastAsia="Calibri" w:hAnsiTheme="minorHAnsi" w:cstheme="minorHAnsi"/>
          <w:i/>
          <w:iCs/>
          <w:szCs w:val="20"/>
        </w:rPr>
        <w:t>Interviewing</w:t>
      </w:r>
      <w:proofErr w:type="spellEnd"/>
      <w:r w:rsidR="00817F6F" w:rsidRPr="00637A58">
        <w:rPr>
          <w:rFonts w:asciiTheme="minorHAnsi" w:eastAsia="Calibri" w:hAnsiTheme="minorHAnsi" w:cstheme="minorHAnsi"/>
          <w:szCs w:val="20"/>
        </w:rPr>
        <w:t>)</w:t>
      </w:r>
      <w:r w:rsidRPr="00637A58">
        <w:rPr>
          <w:rFonts w:asciiTheme="minorHAnsi" w:eastAsia="Calibri" w:hAnsiTheme="minorHAnsi" w:cstheme="minorHAnsi"/>
          <w:szCs w:val="20"/>
        </w:rPr>
        <w:t xml:space="preserve"> </w:t>
      </w:r>
      <w:r w:rsidR="00817F6F" w:rsidRPr="00637A58">
        <w:rPr>
          <w:rFonts w:asciiTheme="minorHAnsi" w:eastAsia="Calibri" w:hAnsiTheme="minorHAnsi" w:cstheme="minorHAnsi"/>
          <w:szCs w:val="20"/>
        </w:rPr>
        <w:t xml:space="preserve">società </w:t>
      </w:r>
      <w:r w:rsidR="00397CA4" w:rsidRPr="00637A58">
        <w:rPr>
          <w:rFonts w:asciiTheme="minorHAnsi" w:eastAsia="Calibri" w:hAnsiTheme="minorHAnsi" w:cstheme="minorHAnsi"/>
          <w:szCs w:val="20"/>
        </w:rPr>
        <w:t>fornitrice dell’applicativo</w:t>
      </w:r>
      <w:r w:rsidR="00817F6F" w:rsidRPr="00637A58">
        <w:rPr>
          <w:rFonts w:asciiTheme="minorHAnsi" w:eastAsia="Calibri" w:hAnsiTheme="minorHAnsi" w:cstheme="minorHAnsi"/>
          <w:szCs w:val="20"/>
        </w:rPr>
        <w:t xml:space="preserve">, individuata dal Centro Studi Tagliacarne, per realizzare la fase di </w:t>
      </w:r>
      <w:r w:rsidR="00397CA4" w:rsidRPr="00637A58">
        <w:rPr>
          <w:rFonts w:asciiTheme="minorHAnsi" w:eastAsia="Calibri" w:hAnsiTheme="minorHAnsi" w:cstheme="minorHAnsi"/>
          <w:szCs w:val="20"/>
        </w:rPr>
        <w:t>raccolta delle risposte</w:t>
      </w:r>
      <w:r w:rsidR="00817F6F" w:rsidRPr="00637A58">
        <w:rPr>
          <w:rFonts w:asciiTheme="minorHAnsi" w:eastAsia="Calibri" w:hAnsiTheme="minorHAnsi" w:cstheme="minorHAnsi"/>
          <w:szCs w:val="20"/>
        </w:rPr>
        <w:t>.</w:t>
      </w:r>
    </w:p>
    <w:p w14:paraId="6BDB840A" w14:textId="3773D46D" w:rsidR="00B722AC" w:rsidRDefault="00B722AC">
      <w:pPr>
        <w:spacing w:after="0" w:line="259" w:lineRule="auto"/>
        <w:ind w:left="0" w:right="0" w:firstLine="0"/>
        <w:jc w:val="left"/>
        <w:rPr>
          <w:rFonts w:asciiTheme="minorHAnsi" w:eastAsia="Calibri" w:hAnsiTheme="minorHAnsi" w:cstheme="minorHAnsi"/>
          <w:szCs w:val="20"/>
        </w:rPr>
      </w:pPr>
    </w:p>
    <w:p w14:paraId="5F65751C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 xml:space="preserve">Il Titolare ed entrambi i soggetti, designati responsabili ex art. 28 del GDPR, garantiscono: </w:t>
      </w:r>
    </w:p>
    <w:p w14:paraId="524A93C1" w14:textId="5D91618A" w:rsidR="00B722AC" w:rsidRPr="006D1FF5" w:rsidRDefault="00A126EF">
      <w:pPr>
        <w:numPr>
          <w:ilvl w:val="0"/>
          <w:numId w:val="2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l’implementazione di adeguate misure di sicurezza tecniche ed organizzative, di cui all’art. 32 del GDPR, </w:t>
      </w:r>
      <w:r w:rsidRPr="006D1FF5">
        <w:rPr>
          <w:rFonts w:asciiTheme="minorHAnsi" w:eastAsia="Calibri" w:hAnsiTheme="minorHAnsi" w:cstheme="minorHAnsi"/>
          <w:szCs w:val="20"/>
        </w:rPr>
        <w:t xml:space="preserve">ivi compreso il rispetto dei principi di riservatezza; </w:t>
      </w:r>
    </w:p>
    <w:p w14:paraId="12133220" w14:textId="77777777" w:rsidR="00B722AC" w:rsidRPr="006D1FF5" w:rsidRDefault="00A126EF">
      <w:pPr>
        <w:numPr>
          <w:ilvl w:val="0"/>
          <w:numId w:val="2"/>
        </w:numPr>
        <w:spacing w:after="0" w:line="245" w:lineRule="auto"/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 xml:space="preserve">il </w:t>
      </w:r>
      <w:r w:rsidRPr="006D1FF5">
        <w:rPr>
          <w:rFonts w:asciiTheme="minorHAnsi" w:hAnsiTheme="minorHAnsi" w:cstheme="minorHAnsi"/>
          <w:szCs w:val="20"/>
        </w:rPr>
        <w:t xml:space="preserve">segreto statistico (art. 9 del </w:t>
      </w:r>
      <w:proofErr w:type="spellStart"/>
      <w:r w:rsidRPr="006D1FF5">
        <w:rPr>
          <w:rFonts w:asciiTheme="minorHAnsi" w:hAnsiTheme="minorHAnsi" w:cstheme="minorHAnsi"/>
          <w:szCs w:val="20"/>
        </w:rPr>
        <w:t>D.Lgs.</w:t>
      </w:r>
      <w:proofErr w:type="spellEnd"/>
      <w:r w:rsidRPr="006D1FF5">
        <w:rPr>
          <w:rFonts w:asciiTheme="minorHAnsi" w:hAnsiTheme="minorHAnsi" w:cstheme="minorHAnsi"/>
          <w:szCs w:val="20"/>
        </w:rPr>
        <w:t xml:space="preserve"> n. 322/1989), nonché il rispetto delle “Regole deontologiche per trattamenti a fini statistici o di ricerca scientifica pubblicate ai sensi dell’art. 20, comma 4, del d.lgs. 10 agosto 2018, n. 101” (in GU n. 11 del 14 gennaio 2019), secondo quanto disposto dall’art. 89 del </w:t>
      </w:r>
    </w:p>
    <w:p w14:paraId="0576B565" w14:textId="77777777" w:rsidR="00B722AC" w:rsidRPr="006D1FF5" w:rsidRDefault="00A126EF">
      <w:pPr>
        <w:ind w:left="293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GDPR e 106 del </w:t>
      </w:r>
      <w:proofErr w:type="spellStart"/>
      <w:r w:rsidRPr="006D1FF5">
        <w:rPr>
          <w:rFonts w:asciiTheme="minorHAnsi" w:hAnsiTheme="minorHAnsi" w:cstheme="minorHAnsi"/>
          <w:szCs w:val="20"/>
        </w:rPr>
        <w:t>D.Lgs.</w:t>
      </w:r>
      <w:proofErr w:type="spellEnd"/>
      <w:r w:rsidRPr="006D1FF5">
        <w:rPr>
          <w:rFonts w:asciiTheme="minorHAnsi" w:hAnsiTheme="minorHAnsi" w:cstheme="minorHAnsi"/>
          <w:szCs w:val="20"/>
        </w:rPr>
        <w:t xml:space="preserve"> n. 196/2003;</w:t>
      </w: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361986E9" w14:textId="77777777" w:rsidR="00B722AC" w:rsidRPr="006D1FF5" w:rsidRDefault="00A126EF">
      <w:pPr>
        <w:numPr>
          <w:ilvl w:val="0"/>
          <w:numId w:val="2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lastRenderedPageBreak/>
        <w:t xml:space="preserve">la legittima acquisizione della disponibilità delle informazioni utilizzate per l’individuazione delle imprese e dei recapiti necessari alla somministrazione dei questionari. </w:t>
      </w:r>
    </w:p>
    <w:p w14:paraId="0C595A5C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5AEC3A5C" w14:textId="77777777" w:rsidR="00B722AC" w:rsidRPr="006D1FF5" w:rsidRDefault="00A126EF">
      <w:pPr>
        <w:pStyle w:val="Titolo1"/>
        <w:ind w:left="191" w:hanging="206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COMUNICAZIONE E DIFFUSIONE DEI DATI PERSONALI </w:t>
      </w:r>
    </w:p>
    <w:p w14:paraId="3387CB71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7B9476BA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 dati personali saranno comunicati: </w:t>
      </w:r>
    </w:p>
    <w:p w14:paraId="099BC51F" w14:textId="6685F2B0" w:rsidR="00B722AC" w:rsidRPr="006D1FF5" w:rsidRDefault="00A126EF">
      <w:pPr>
        <w:numPr>
          <w:ilvl w:val="0"/>
          <w:numId w:val="3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al competente personale </w:t>
      </w:r>
      <w:r w:rsidR="005E00AF">
        <w:rPr>
          <w:rFonts w:asciiTheme="minorHAnsi" w:hAnsiTheme="minorHAnsi" w:cstheme="minorHAnsi"/>
          <w:szCs w:val="20"/>
        </w:rPr>
        <w:t>della Camera Valdostana</w:t>
      </w:r>
      <w:r w:rsidRPr="006D1FF5">
        <w:rPr>
          <w:rFonts w:asciiTheme="minorHAnsi" w:hAnsiTheme="minorHAnsi" w:cstheme="minorHAnsi"/>
          <w:szCs w:val="20"/>
        </w:rPr>
        <w:t xml:space="preserve">; </w:t>
      </w:r>
    </w:p>
    <w:p w14:paraId="37E5DA01" w14:textId="77777777" w:rsidR="00B722AC" w:rsidRPr="006D1FF5" w:rsidRDefault="00A126EF">
      <w:pPr>
        <w:numPr>
          <w:ilvl w:val="0"/>
          <w:numId w:val="3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ai soggetti nominati Responsabili o Sub-Responsabili esterni, ex art. 28 del GDPR, secondo quanto indicato al precedente punto 7 della presente Informativa. </w:t>
      </w:r>
    </w:p>
    <w:p w14:paraId="07E9247F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1629BE3B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 dati personali raccolti non saranno oggetto di diffusione.  </w:t>
      </w:r>
    </w:p>
    <w:p w14:paraId="5A73A9B6" w14:textId="12F79375" w:rsidR="00B722AC" w:rsidRPr="006D1FF5" w:rsidRDefault="00B722AC" w:rsidP="00BF05BE">
      <w:pPr>
        <w:pStyle w:val="Titolo1"/>
        <w:numPr>
          <w:ilvl w:val="0"/>
          <w:numId w:val="0"/>
        </w:numPr>
        <w:ind w:left="187"/>
        <w:rPr>
          <w:rFonts w:asciiTheme="minorHAnsi" w:hAnsiTheme="minorHAnsi" w:cstheme="minorHAnsi"/>
          <w:szCs w:val="20"/>
        </w:rPr>
      </w:pPr>
    </w:p>
    <w:p w14:paraId="22428183" w14:textId="77777777" w:rsidR="00B722AC" w:rsidRPr="006D1FF5" w:rsidRDefault="00A126EF" w:rsidP="00BF05BE">
      <w:pPr>
        <w:pStyle w:val="Titolo1"/>
        <w:ind w:left="187" w:hanging="2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TRASFERIMENTO DEI DATI PERSONALI IN PAESI NON APPARTENENTI ALL’UNIONE EUROPEA O AD ORGANIZZAZIONI INTERNAZIONALI </w:t>
      </w:r>
    </w:p>
    <w:p w14:paraId="6C6F429F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035BCB45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 dati personali non vengono trasferiti a paesi terzi al di fuori dell’Unione Europea né ad organizzazioni internazionali. </w:t>
      </w:r>
    </w:p>
    <w:p w14:paraId="7391D321" w14:textId="77777777" w:rsidR="00B722AC" w:rsidRPr="006D1FF5" w:rsidRDefault="00A126EF" w:rsidP="00BF05BE">
      <w:pPr>
        <w:pStyle w:val="Titolo1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3C5D9A9D" w14:textId="5F4AD126" w:rsidR="00B722AC" w:rsidRPr="00BF05BE" w:rsidRDefault="00A126EF" w:rsidP="00BF05BE">
      <w:pPr>
        <w:pStyle w:val="Titolo1"/>
        <w:ind w:left="287" w:hanging="302"/>
        <w:rPr>
          <w:rFonts w:asciiTheme="minorHAnsi" w:hAnsiTheme="minorHAnsi" w:cstheme="minorHAnsi"/>
          <w:szCs w:val="20"/>
        </w:rPr>
      </w:pPr>
      <w:r w:rsidRPr="00BF05BE">
        <w:rPr>
          <w:rFonts w:asciiTheme="minorHAnsi" w:hAnsiTheme="minorHAnsi" w:cstheme="minorHAnsi"/>
          <w:szCs w:val="20"/>
        </w:rPr>
        <w:t xml:space="preserve">INESISTENZA DI UN PROCESSO DECISIONALE AUTOMATIZZATO O DI UNA PROFILAZIONE </w:t>
      </w:r>
    </w:p>
    <w:p w14:paraId="6E015C2A" w14:textId="77777777" w:rsidR="00B722AC" w:rsidRPr="006D1FF5" w:rsidRDefault="00A126EF" w:rsidP="00BF05BE">
      <w:pPr>
        <w:pStyle w:val="Titolo1"/>
        <w:numPr>
          <w:ilvl w:val="0"/>
          <w:numId w:val="0"/>
        </w:numPr>
        <w:ind w:left="-15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45399D03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Il Titolare non adotta alcun processo automatizzato, compresa la profilazione di cui all’art. 22, </w:t>
      </w:r>
      <w:proofErr w:type="spellStart"/>
      <w:r w:rsidRPr="006D1FF5">
        <w:rPr>
          <w:rFonts w:asciiTheme="minorHAnsi" w:hAnsiTheme="minorHAnsi" w:cstheme="minorHAnsi"/>
          <w:szCs w:val="20"/>
        </w:rPr>
        <w:t>parr</w:t>
      </w:r>
      <w:proofErr w:type="spellEnd"/>
      <w:r w:rsidRPr="006D1FF5">
        <w:rPr>
          <w:rFonts w:asciiTheme="minorHAnsi" w:hAnsiTheme="minorHAnsi" w:cstheme="minorHAnsi"/>
          <w:szCs w:val="20"/>
        </w:rPr>
        <w:t>. 1 e 4, del GDPR.</w:t>
      </w: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4E494957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color w:val="002060"/>
          <w:szCs w:val="20"/>
        </w:rPr>
        <w:t xml:space="preserve"> </w:t>
      </w:r>
    </w:p>
    <w:p w14:paraId="6C8F72DB" w14:textId="0B42EA08" w:rsidR="00B722AC" w:rsidRPr="00BF05BE" w:rsidRDefault="00A126EF" w:rsidP="00BF05BE">
      <w:pPr>
        <w:pStyle w:val="Titolo1"/>
        <w:ind w:left="287" w:hanging="302"/>
        <w:rPr>
          <w:rFonts w:asciiTheme="minorHAnsi" w:hAnsiTheme="minorHAnsi" w:cstheme="minorHAnsi"/>
          <w:szCs w:val="20"/>
        </w:rPr>
      </w:pPr>
      <w:r w:rsidRPr="00BF05BE">
        <w:rPr>
          <w:rFonts w:asciiTheme="minorHAnsi" w:hAnsiTheme="minorHAnsi" w:cstheme="minorHAnsi"/>
          <w:szCs w:val="20"/>
        </w:rPr>
        <w:t xml:space="preserve">DURATA DEL TRATTAMENTO  </w:t>
      </w:r>
    </w:p>
    <w:p w14:paraId="56363D1C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79D33741" w14:textId="51AC9869" w:rsidR="00B722AC" w:rsidRPr="004C6B9F" w:rsidRDefault="00A126EF">
      <w:pPr>
        <w:ind w:left="-5" w:right="0"/>
        <w:rPr>
          <w:rFonts w:asciiTheme="minorHAnsi" w:hAnsiTheme="minorHAnsi" w:cstheme="minorHAnsi"/>
          <w:b/>
          <w:bCs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>I dati personali</w:t>
      </w:r>
      <w:r w:rsidRPr="006D1FF5">
        <w:rPr>
          <w:rFonts w:asciiTheme="minorHAnsi" w:hAnsiTheme="minorHAnsi" w:cstheme="minorHAnsi"/>
          <w:szCs w:val="20"/>
        </w:rPr>
        <w:t xml:space="preserve"> saranno conservati per il tempo strettamente necessario per la verifica della corretta esecuzione dell’indagine e, comunque, per un termine </w:t>
      </w:r>
      <w:r w:rsidR="003F5625">
        <w:rPr>
          <w:rFonts w:asciiTheme="minorHAnsi" w:hAnsiTheme="minorHAnsi" w:cstheme="minorHAnsi"/>
          <w:szCs w:val="20"/>
        </w:rPr>
        <w:t xml:space="preserve">di almeno </w:t>
      </w:r>
      <w:r w:rsidR="003F5625" w:rsidRPr="004C6B9F">
        <w:rPr>
          <w:rFonts w:asciiTheme="minorHAnsi" w:hAnsiTheme="minorHAnsi" w:cstheme="minorHAnsi"/>
          <w:b/>
          <w:bCs/>
          <w:szCs w:val="20"/>
        </w:rPr>
        <w:t>24 mesi per consentire le analisi comparative nelle successive edizioni</w:t>
      </w:r>
      <w:r w:rsidRPr="004C6B9F">
        <w:rPr>
          <w:rFonts w:asciiTheme="minorHAnsi" w:hAnsiTheme="minorHAnsi" w:cstheme="minorHAnsi"/>
          <w:b/>
          <w:bCs/>
          <w:szCs w:val="20"/>
        </w:rPr>
        <w:t>.</w:t>
      </w:r>
      <w:r w:rsidRPr="004C6B9F">
        <w:rPr>
          <w:rFonts w:asciiTheme="minorHAnsi" w:eastAsia="Calibri" w:hAnsiTheme="minorHAnsi" w:cstheme="minorHAnsi"/>
          <w:b/>
          <w:bCs/>
          <w:szCs w:val="20"/>
        </w:rPr>
        <w:t xml:space="preserve"> </w:t>
      </w:r>
    </w:p>
    <w:p w14:paraId="36FBC1E2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Sono fatti salvi ulteriori obblighi di conservazione documentale previsti dalla legge. </w:t>
      </w:r>
    </w:p>
    <w:p w14:paraId="7349CBF2" w14:textId="77777777" w:rsidR="00B722AC" w:rsidRPr="006D1FF5" w:rsidRDefault="00A126EF">
      <w:pPr>
        <w:spacing w:after="3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eastAsia="Calibri" w:hAnsiTheme="minorHAnsi" w:cstheme="minorHAnsi"/>
          <w:szCs w:val="20"/>
        </w:rPr>
        <w:t xml:space="preserve"> </w:t>
      </w:r>
    </w:p>
    <w:p w14:paraId="712202BD" w14:textId="720E9F61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bookmarkStart w:id="0" w:name="_Hlk127887520"/>
      <w:r w:rsidRPr="006D1FF5">
        <w:rPr>
          <w:rFonts w:asciiTheme="minorHAnsi" w:hAnsiTheme="minorHAnsi" w:cstheme="minorHAnsi"/>
          <w:szCs w:val="20"/>
        </w:rPr>
        <w:t xml:space="preserve">I dati elementari </w:t>
      </w:r>
      <w:r w:rsidRPr="006D1FF5">
        <w:rPr>
          <w:rFonts w:asciiTheme="minorHAnsi" w:eastAsia="Calibri" w:hAnsiTheme="minorHAnsi" w:cstheme="minorHAnsi"/>
          <w:szCs w:val="20"/>
        </w:rPr>
        <w:t>potranno essere conservati e trattati per altri scopi statistici o scientifici, nell’ambito di ulteriori rilevazioni realizzate da</w:t>
      </w:r>
      <w:r w:rsidR="00C22013">
        <w:rPr>
          <w:rFonts w:asciiTheme="minorHAnsi" w:eastAsia="Calibri" w:hAnsiTheme="minorHAnsi" w:cstheme="minorHAnsi"/>
          <w:szCs w:val="20"/>
        </w:rPr>
        <w:t>lla Camera Valdostana</w:t>
      </w:r>
      <w:r w:rsidRPr="006D1FF5">
        <w:rPr>
          <w:rFonts w:asciiTheme="minorHAnsi" w:eastAsia="Calibri" w:hAnsiTheme="minorHAnsi" w:cstheme="minorHAnsi"/>
          <w:szCs w:val="20"/>
        </w:rPr>
        <w:t xml:space="preserve">, ovvero – ex art. 99, comma 2, del </w:t>
      </w:r>
      <w:proofErr w:type="spellStart"/>
      <w:r w:rsidRPr="006D1FF5">
        <w:rPr>
          <w:rFonts w:asciiTheme="minorHAnsi" w:eastAsia="Calibri" w:hAnsiTheme="minorHAnsi" w:cstheme="minorHAnsi"/>
          <w:szCs w:val="20"/>
        </w:rPr>
        <w:t>D.Lgs.</w:t>
      </w:r>
      <w:proofErr w:type="spellEnd"/>
      <w:r w:rsidRPr="006D1FF5">
        <w:rPr>
          <w:rFonts w:asciiTheme="minorHAnsi" w:eastAsia="Calibri" w:hAnsiTheme="minorHAnsi" w:cstheme="minorHAnsi"/>
          <w:szCs w:val="20"/>
        </w:rPr>
        <w:t xml:space="preserve"> n. 196/2003 – dal Centro Studi Tagliacarne, quando opera in qualità di Titolare autonomo del trattamento. </w:t>
      </w:r>
    </w:p>
    <w:bookmarkEnd w:id="0"/>
    <w:p w14:paraId="40D0085E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b/>
          <w:szCs w:val="20"/>
        </w:rPr>
        <w:t xml:space="preserve"> </w:t>
      </w:r>
    </w:p>
    <w:p w14:paraId="07DDD3CC" w14:textId="77777777" w:rsidR="00B722AC" w:rsidRPr="006D1FF5" w:rsidRDefault="00A126EF">
      <w:pPr>
        <w:pStyle w:val="Titolo1"/>
        <w:ind w:left="287" w:hanging="302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DIRITTI DEGLI INTERESSATI E MODALITÀ PER IL LORO ESERCIZIO </w:t>
      </w:r>
    </w:p>
    <w:p w14:paraId="6412DDD3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42D4C1A4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All'interessato è garantito l'esercizio dei diritti riconosciuti dagli artt. 15 ss. del GDPR. </w:t>
      </w:r>
    </w:p>
    <w:p w14:paraId="7715902F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In particolare è garantito, secondo le modalità e nei limiti previsti dalla vigente normativa, l’esercizio dei seguenti diritti: </w:t>
      </w:r>
    </w:p>
    <w:p w14:paraId="11495297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richiedere la conferma dell'esistenza di dati personali che lo riguardino; </w:t>
      </w:r>
    </w:p>
    <w:p w14:paraId="44F2138B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conoscere la fonte e l'origine dei propri dati; </w:t>
      </w:r>
    </w:p>
    <w:p w14:paraId="15E4872D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riceverne comunicazione intelligibile; </w:t>
      </w:r>
    </w:p>
    <w:p w14:paraId="7B228E5A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ricevere informazioni circa la logica, le modalità e le finalità del trattamento; </w:t>
      </w:r>
    </w:p>
    <w:p w14:paraId="77BC1E0F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richiedere l'aggiornamento, la rettifica, l'integrazione, la cancellazione e/o la limitazione dei dati trattati in violazione di legge, ivi compresi quelli non più necessari al perseguimento degli scopi per i quali sono stati raccolti; </w:t>
      </w:r>
    </w:p>
    <w:p w14:paraId="06DA1FF6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opporsi al trattamento, per motivi connessi alla propria situazione particolare; </w:t>
      </w:r>
    </w:p>
    <w:p w14:paraId="7908D33E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revocare il consenso, ove previsto come base giuridica del trattamento. La revoca non pregiudica la legittimità del trattamento precedentemente effettuato; </w:t>
      </w:r>
    </w:p>
    <w:p w14:paraId="629CD82C" w14:textId="77777777" w:rsidR="00B722AC" w:rsidRPr="006D1FF5" w:rsidRDefault="00A126EF">
      <w:pPr>
        <w:numPr>
          <w:ilvl w:val="0"/>
          <w:numId w:val="4"/>
        </w:numPr>
        <w:ind w:right="0" w:hanging="283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nei casi di trattamento basato sul consenso, ricevere - al solo costo dell’eventuale supporto utilizzato - i propri dati, forniti al Titolare, in forma strutturata e leggibile da un elaboratore di dati e in un </w:t>
      </w:r>
      <w:r w:rsidRPr="006D1FF5">
        <w:rPr>
          <w:rFonts w:asciiTheme="minorHAnsi" w:hAnsiTheme="minorHAnsi" w:cstheme="minorHAnsi"/>
          <w:szCs w:val="20"/>
        </w:rPr>
        <w:lastRenderedPageBreak/>
        <w:t xml:space="preserve">formato comunemente usato da un dispositivo elettronico, qualora ciò sia tecnicamente ed economicamente possibile. </w:t>
      </w:r>
    </w:p>
    <w:p w14:paraId="361E0A7E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39855CF0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Per l’esercizio dei diritti le richieste possono essere rivolte al Titolare, ovvero al Responsabile per la protezione dei dati, indicati al precedente punto 2 della presente Informativa. </w:t>
      </w:r>
    </w:p>
    <w:p w14:paraId="4C4B42DF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7E513D20" w14:textId="77777777" w:rsidR="00B722AC" w:rsidRPr="006D1FF5" w:rsidRDefault="00A126EF">
      <w:pPr>
        <w:ind w:left="-5" w:right="0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All’interessato è inoltre riconosciuto il diritto di presentare un reclamo al Garante per la protezione dei dati personali, ex art. 77 del GDPR, secondo le modalità previste dall’Autorità stessa (in </w:t>
      </w:r>
      <w:r w:rsidRPr="006D1FF5">
        <w:rPr>
          <w:rFonts w:asciiTheme="minorHAnsi" w:hAnsiTheme="minorHAnsi" w:cstheme="minorHAnsi"/>
          <w:color w:val="0000FF"/>
          <w:szCs w:val="20"/>
          <w:u w:val="single" w:color="0000FF"/>
        </w:rPr>
        <w:t>http://www.garanteprivacy.it</w:t>
      </w:r>
      <w:r w:rsidRPr="006D1FF5">
        <w:rPr>
          <w:rFonts w:asciiTheme="minorHAnsi" w:hAnsiTheme="minorHAnsi" w:cstheme="minorHAnsi"/>
          <w:szCs w:val="20"/>
        </w:rPr>
        <w:t xml:space="preserve">), nonché, secondo le vigenti disposizioni di legge, adire le opportune sedi giudiziarie a norma dell’art. 79 del GDPR. </w:t>
      </w:r>
    </w:p>
    <w:p w14:paraId="0DA2E5D8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0"/>
        </w:rPr>
      </w:pPr>
      <w:r w:rsidRPr="006D1FF5">
        <w:rPr>
          <w:rFonts w:asciiTheme="minorHAnsi" w:hAnsiTheme="minorHAnsi" w:cstheme="minorHAnsi"/>
          <w:szCs w:val="20"/>
        </w:rPr>
        <w:t xml:space="preserve"> </w:t>
      </w:r>
    </w:p>
    <w:p w14:paraId="3D5854A1" w14:textId="77777777" w:rsidR="00B722AC" w:rsidRPr="006D1FF5" w:rsidRDefault="00A126E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1F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B37112" w14:textId="77777777" w:rsidR="00B722AC" w:rsidRDefault="00A126EF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31CCD1AC" w14:textId="07D2C35D" w:rsidR="005E00AF" w:rsidRDefault="00A126E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18" w:lineRule="auto"/>
        <w:ind w:left="0" w:right="0" w:firstLine="0"/>
        <w:jc w:val="left"/>
        <w:rPr>
          <w:sz w:val="18"/>
        </w:rPr>
      </w:pPr>
      <w:r>
        <w:rPr>
          <w:sz w:val="18"/>
        </w:rPr>
        <w:t xml:space="preserve">La presente informativa è pubblicata sul sito </w:t>
      </w:r>
      <w:r w:rsidR="00FE54E4">
        <w:rPr>
          <w:sz w:val="18"/>
        </w:rPr>
        <w:t>della C</w:t>
      </w:r>
      <w:r w:rsidR="005E00AF">
        <w:rPr>
          <w:sz w:val="18"/>
        </w:rPr>
        <w:t xml:space="preserve">amera </w:t>
      </w:r>
      <w:r w:rsidR="005E00AF" w:rsidRPr="00FE54E4">
        <w:rPr>
          <w:sz w:val="18"/>
        </w:rPr>
        <w:t>valdostana al link</w:t>
      </w:r>
      <w:r w:rsidR="00FE54E4" w:rsidRPr="00FE54E4">
        <w:rPr>
          <w:sz w:val="18"/>
        </w:rPr>
        <w:t>:</w:t>
      </w:r>
      <w:r w:rsidR="00FE54E4">
        <w:rPr>
          <w:sz w:val="18"/>
        </w:rPr>
        <w:t xml:space="preserve"> </w:t>
      </w:r>
      <w:hyperlink r:id="rId9" w:history="1">
        <w:r w:rsidR="00FE54E4" w:rsidRPr="00F650E4">
          <w:rPr>
            <w:rStyle w:val="Collegamentoipertestuale"/>
            <w:sz w:val="18"/>
          </w:rPr>
          <w:t>https://www.ao.camcom.it/it/rapporti-economico-statistici/sondaggio-imprese-2026</w:t>
        </w:r>
      </w:hyperlink>
      <w:r w:rsidR="00FE54E4">
        <w:rPr>
          <w:sz w:val="18"/>
        </w:rPr>
        <w:t xml:space="preserve"> e</w:t>
      </w:r>
      <w:r w:rsidR="005E00AF">
        <w:rPr>
          <w:sz w:val="18"/>
        </w:rPr>
        <w:t xml:space="preserve"> sul sito del Responsabile del Trattamento: </w:t>
      </w:r>
      <w:r>
        <w:rPr>
          <w:sz w:val="18"/>
        </w:rPr>
        <w:t xml:space="preserve">www.tagliacarne.it alla pagina </w:t>
      </w:r>
      <w:hyperlink r:id="rId10" w:history="1">
        <w:r w:rsidR="005E00AF" w:rsidRPr="00E8721C">
          <w:rPr>
            <w:rStyle w:val="Collegamentoipertestuale"/>
            <w:sz w:val="18"/>
          </w:rPr>
          <w:t>https://www.tagliacarne.it/privacy-18/</w:t>
        </w:r>
      </w:hyperlink>
      <w:r>
        <w:rPr>
          <w:sz w:val="18"/>
        </w:rPr>
        <w:t xml:space="preserve"> </w:t>
      </w:r>
    </w:p>
    <w:p w14:paraId="7F056513" w14:textId="386BCDA5" w:rsidR="00B722AC" w:rsidRDefault="00A126E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18" w:lineRule="auto"/>
        <w:ind w:left="0" w:right="0" w:firstLine="0"/>
        <w:jc w:val="left"/>
      </w:pPr>
      <w:r>
        <w:rPr>
          <w:sz w:val="18"/>
        </w:rPr>
        <w:t xml:space="preserve">Ultimo </w:t>
      </w:r>
      <w:r w:rsidRPr="00FE54E4">
        <w:rPr>
          <w:sz w:val="18"/>
        </w:rPr>
        <w:t xml:space="preserve">aggiornamento: </w:t>
      </w:r>
      <w:r w:rsidR="00FE54E4">
        <w:rPr>
          <w:sz w:val="18"/>
        </w:rPr>
        <w:t>25/03/2026</w:t>
      </w:r>
    </w:p>
    <w:p w14:paraId="0D038A2F" w14:textId="77777777" w:rsidR="00B722AC" w:rsidRDefault="00A126E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sectPr w:rsidR="00B72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8"/>
      <w:pgMar w:top="1606" w:right="1689" w:bottom="1495" w:left="1699" w:header="720" w:footer="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55EA" w14:textId="77777777" w:rsidR="00A72C44" w:rsidRDefault="00A72C44">
      <w:pPr>
        <w:spacing w:after="0" w:line="240" w:lineRule="auto"/>
      </w:pPr>
      <w:r>
        <w:separator/>
      </w:r>
    </w:p>
  </w:endnote>
  <w:endnote w:type="continuationSeparator" w:id="0">
    <w:p w14:paraId="30C90D6B" w14:textId="77777777" w:rsidR="00A72C44" w:rsidRDefault="00A7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549D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3F3738" wp14:editId="3D363B35">
              <wp:simplePos x="0" y="0"/>
              <wp:positionH relativeFrom="page">
                <wp:posOffset>957072</wp:posOffset>
              </wp:positionH>
              <wp:positionV relativeFrom="page">
                <wp:posOffset>9817608</wp:posOffset>
              </wp:positionV>
              <wp:extent cx="9144" cy="539496"/>
              <wp:effectExtent l="0" t="0" r="0" b="0"/>
              <wp:wrapSquare wrapText="bothSides"/>
              <wp:docPr id="5875" name="Group 5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" cy="539496"/>
                        <a:chOff x="0" y="0"/>
                        <a:chExt cx="9144" cy="539496"/>
                      </a:xfrm>
                    </wpg:grpSpPr>
                    <wps:wsp>
                      <wps:cNvPr id="5876" name="Shape 5876"/>
                      <wps:cNvSpPr/>
                      <wps:spPr>
                        <a:xfrm>
                          <a:off x="0" y="0"/>
                          <a:ext cx="0" cy="539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39496">
                              <a:moveTo>
                                <a:pt x="0" y="0"/>
                              </a:moveTo>
                              <a:lnTo>
                                <a:pt x="0" y="539496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5875" style="width:0.720005pt;height:42.48pt;position:absolute;mso-position-horizontal-relative:page;mso-position-horizontal:absolute;margin-left:75.36pt;mso-position-vertical-relative:page;margin-top:773.04pt;" coordsize="91,5394">
              <v:shape id="Shape 5876" style="position:absolute;width:0;height:5394;left:0;top:0;" coordsize="0,539496" path="m0,0l0,539496">
                <v:stroke weight="0.720005pt" endcap="flat" joinstyle="round" on="true" color="#00b0f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color w:val="071D49"/>
        <w:sz w:val="15"/>
      </w:rPr>
      <w:t xml:space="preserve">Unione Italiana delle Camere di Commercio Industria, Artigianato e Agricoltura </w:t>
    </w:r>
  </w:p>
  <w:p w14:paraId="7999F7D4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Piazza Sallustio, 21 – 00187 </w:t>
    </w:r>
    <w:proofErr w:type="gramStart"/>
    <w:r>
      <w:rPr>
        <w:rFonts w:ascii="Arial" w:eastAsia="Arial" w:hAnsi="Arial" w:cs="Arial"/>
        <w:color w:val="071D49"/>
        <w:sz w:val="15"/>
      </w:rPr>
      <w:t>Roma  Tel</w:t>
    </w:r>
    <w:proofErr w:type="gramEnd"/>
    <w:r>
      <w:rPr>
        <w:rFonts w:ascii="Arial" w:eastAsia="Arial" w:hAnsi="Arial" w:cs="Arial"/>
        <w:color w:val="071D49"/>
        <w:sz w:val="15"/>
      </w:rPr>
      <w:t xml:space="preserve"> +39.06.47041 – www.unioncamere.gov.it </w:t>
    </w:r>
  </w:p>
  <w:p w14:paraId="22C57654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Codice Fiscale: 01484460587 Partita Iva: 01000211001 PEC unioncamere@cert.legalmail.it </w:t>
    </w:r>
  </w:p>
  <w:p w14:paraId="0C59472A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 </w:t>
    </w:r>
  </w:p>
  <w:p w14:paraId="580BD725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4124" w14:textId="77777777" w:rsidR="00B722AC" w:rsidRPr="005E00AF" w:rsidRDefault="00A126EF" w:rsidP="005E00AF">
    <w:pPr>
      <w:pStyle w:val="Pidipagina"/>
    </w:pPr>
    <w:r w:rsidRPr="005E00AF">
      <w:rPr>
        <w:rFonts w:eastAsia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DF86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4877FD" wp14:editId="59301201">
              <wp:simplePos x="0" y="0"/>
              <wp:positionH relativeFrom="page">
                <wp:posOffset>957072</wp:posOffset>
              </wp:positionH>
              <wp:positionV relativeFrom="page">
                <wp:posOffset>9817608</wp:posOffset>
              </wp:positionV>
              <wp:extent cx="9144" cy="539496"/>
              <wp:effectExtent l="0" t="0" r="0" b="0"/>
              <wp:wrapSquare wrapText="bothSides"/>
              <wp:docPr id="5787" name="Group 5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" cy="539496"/>
                        <a:chOff x="0" y="0"/>
                        <a:chExt cx="9144" cy="539496"/>
                      </a:xfrm>
                    </wpg:grpSpPr>
                    <wps:wsp>
                      <wps:cNvPr id="5788" name="Shape 5788"/>
                      <wps:cNvSpPr/>
                      <wps:spPr>
                        <a:xfrm>
                          <a:off x="0" y="0"/>
                          <a:ext cx="0" cy="539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39496">
                              <a:moveTo>
                                <a:pt x="0" y="0"/>
                              </a:moveTo>
                              <a:lnTo>
                                <a:pt x="0" y="539496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B0F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5787" style="width:0.720005pt;height:42.48pt;position:absolute;mso-position-horizontal-relative:page;mso-position-horizontal:absolute;margin-left:75.36pt;mso-position-vertical-relative:page;margin-top:773.04pt;" coordsize="91,5394">
              <v:shape id="Shape 5788" style="position:absolute;width:0;height:5394;left:0;top:0;" coordsize="0,539496" path="m0,0l0,539496">
                <v:stroke weight="0.720005pt" endcap="flat" joinstyle="round" on="true" color="#00b0f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color w:val="071D49"/>
        <w:sz w:val="15"/>
      </w:rPr>
      <w:t xml:space="preserve">Unione Italiana delle Camere di Commercio Industria, Artigianato e Agricoltura </w:t>
    </w:r>
  </w:p>
  <w:p w14:paraId="3B10F6B0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Piazza Sallustio, 21 – 00187 </w:t>
    </w:r>
    <w:proofErr w:type="gramStart"/>
    <w:r>
      <w:rPr>
        <w:rFonts w:ascii="Arial" w:eastAsia="Arial" w:hAnsi="Arial" w:cs="Arial"/>
        <w:color w:val="071D49"/>
        <w:sz w:val="15"/>
      </w:rPr>
      <w:t>Roma  Tel</w:t>
    </w:r>
    <w:proofErr w:type="gramEnd"/>
    <w:r>
      <w:rPr>
        <w:rFonts w:ascii="Arial" w:eastAsia="Arial" w:hAnsi="Arial" w:cs="Arial"/>
        <w:color w:val="071D49"/>
        <w:sz w:val="15"/>
      </w:rPr>
      <w:t xml:space="preserve"> +39.06.47041 – www.unioncamere.gov.it </w:t>
    </w:r>
  </w:p>
  <w:p w14:paraId="14D4A411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Codice Fiscale: 01484460587 Partita Iva: 01000211001 PEC unioncamere@cert.legalmail.it </w:t>
    </w:r>
  </w:p>
  <w:p w14:paraId="3CA6E9C2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 </w:t>
    </w:r>
  </w:p>
  <w:p w14:paraId="6A627930" w14:textId="77777777" w:rsidR="00B722AC" w:rsidRDefault="00A126E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color w:val="071D49"/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18D9" w14:textId="77777777" w:rsidR="00A72C44" w:rsidRDefault="00A72C44">
      <w:pPr>
        <w:spacing w:after="0" w:line="240" w:lineRule="auto"/>
      </w:pPr>
      <w:r>
        <w:separator/>
      </w:r>
    </w:p>
  </w:footnote>
  <w:footnote w:type="continuationSeparator" w:id="0">
    <w:p w14:paraId="0B803C09" w14:textId="77777777" w:rsidR="00A72C44" w:rsidRDefault="00A7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114F" w14:textId="77777777" w:rsidR="00B722AC" w:rsidRDefault="00A126EF">
    <w:pPr>
      <w:spacing w:after="0" w:line="259" w:lineRule="auto"/>
      <w:ind w:left="-1699" w:right="102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6778E4" wp14:editId="3795A429">
              <wp:simplePos x="0" y="0"/>
              <wp:positionH relativeFrom="page">
                <wp:posOffset>85344</wp:posOffset>
              </wp:positionH>
              <wp:positionV relativeFrom="page">
                <wp:posOffset>0</wp:posOffset>
              </wp:positionV>
              <wp:extent cx="7473696" cy="1426465"/>
              <wp:effectExtent l="0" t="0" r="0" b="0"/>
              <wp:wrapSquare wrapText="bothSides"/>
              <wp:docPr id="5863" name="Group 5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3696" cy="1426465"/>
                        <a:chOff x="0" y="0"/>
                        <a:chExt cx="7473696" cy="1426465"/>
                      </a:xfrm>
                    </wpg:grpSpPr>
                    <pic:pic xmlns:pic="http://schemas.openxmlformats.org/drawingml/2006/picture">
                      <pic:nvPicPr>
                        <pic:cNvPr id="5864" name="Picture 58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3696" cy="713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65" name="Picture 58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13232"/>
                          <a:ext cx="7473696" cy="7132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66" name="Rectangle 5866"/>
                      <wps:cNvSpPr/>
                      <wps:spPr>
                        <a:xfrm>
                          <a:off x="993648" y="902620"/>
                          <a:ext cx="37161" cy="149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2F9C30" w14:textId="77777777" w:rsidR="00B722AC" w:rsidRDefault="00A126E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67" name="Rectangle 5867"/>
                      <wps:cNvSpPr/>
                      <wps:spPr>
                        <a:xfrm>
                          <a:off x="1536192" y="902620"/>
                          <a:ext cx="37161" cy="149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FFB976" w14:textId="77777777" w:rsidR="00B722AC" w:rsidRDefault="00A126E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576778E4" id="Group 5863" o:spid="_x0000_s1026" style="position:absolute;left:0;text-align:left;margin-left:6.7pt;margin-top:0;width:588.5pt;height:112.3pt;z-index:251658240;mso-position-horizontal-relative:page;mso-position-vertical-relative:page" coordsize="74736,142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64" o:spid="_x0000_s1027" type="#_x0000_t75" style="position:absolute;width:74736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">
                <v:imagedata r:id="rId3" o:title=""/>
              </v:shape>
              <v:shape id="Picture 5865" o:spid="_x0000_s1028" type="#_x0000_t75" style="position:absolute;top:7132;width:74736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">
                <v:imagedata r:id="rId4" o:title=""/>
              </v:shape>
              <v:rect id="Rectangle 5866" o:spid="_x0000_s1029" style="position:absolute;left:9936;top:9026;width:3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d/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MEviGP7fhCcgl38AAAD//wMAUEsBAi0AFAAGAAgAAAAhANvh9svuAAAAhQEAABMAAAAAAAAA&#10;AAAAAAAAAAAAAFtDb250ZW50X1R5cGVzXS54bWxQSwECLQAUAAYACAAAACEAWvQsW78AAAAVAQAA&#10;CwAAAAAAAAAAAAAAAAAfAQAAX3JlbHMvLnJlbHNQSwECLQAUAAYACAAAACEAwapXf8YAAADdAAAA&#10;DwAAAAAAAAAAAAAAAAAHAgAAZHJzL2Rvd25yZXYueG1sUEsFBgAAAAADAAMAtwAAAPoCAAAAAA==&#10;" filled="f" stroked="f">
                <v:textbox inset="0,0,0,0">
                  <w:txbxContent>
                    <w:p w14:paraId="242F9C30" w14:textId="77777777" w:rsidR="00B722AC" w:rsidRDefault="00A126E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867" o:spid="_x0000_s1030" style="position:absolute;left:15361;top:9026;width:3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vLk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a/J5A1ub8ITkIs/AAAA//8DAFBLAQItABQABgAIAAAAIQDb4fbL7gAAAIUBAAATAAAAAAAA&#10;AAAAAAAAAAAAAABbQ29udGVudF9UeXBlc10ueG1sUEsBAi0AFAAGAAgAAAAhAFr0LFu/AAAAFQEA&#10;AAsAAAAAAAAAAAAAAAAAHwEAAF9yZWxzLy5yZWxzUEsBAi0AFAAGAAgAAAAhAK7m8uTHAAAA3QAA&#10;AA8AAAAAAAAAAAAAAAAABwIAAGRycy9kb3ducmV2LnhtbFBLBQYAAAAAAwADALcAAAD7AgAAAAA=&#10;" filled="f" stroked="f">
                <v:textbox inset="0,0,0,0">
                  <w:txbxContent>
                    <w:p w14:paraId="5AFFB976" w14:textId="77777777" w:rsidR="00B722AC" w:rsidRDefault="00A126E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18C6" w14:textId="3CA4DF5E" w:rsidR="00B722AC" w:rsidRPr="005E00AF" w:rsidRDefault="005E00AF" w:rsidP="005E00AF">
    <w:pPr>
      <w:pStyle w:val="Intestazione"/>
    </w:pPr>
    <w:r w:rsidRPr="005E00AF">
      <w:rPr>
        <w:noProof/>
      </w:rPr>
      <w:drawing>
        <wp:inline distT="0" distB="0" distL="0" distR="0" wp14:anchorId="6FB16991" wp14:editId="36B79A3D">
          <wp:extent cx="4743450" cy="711200"/>
          <wp:effectExtent l="0" t="0" r="0" b="0"/>
          <wp:docPr id="61677604" name="Immagine 10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DFEB" w14:textId="77777777" w:rsidR="00B722AC" w:rsidRDefault="00A126EF">
    <w:pPr>
      <w:spacing w:after="0" w:line="259" w:lineRule="auto"/>
      <w:ind w:left="-1699" w:right="102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B286FF" wp14:editId="42F19E08">
              <wp:simplePos x="0" y="0"/>
              <wp:positionH relativeFrom="page">
                <wp:posOffset>85344</wp:posOffset>
              </wp:positionH>
              <wp:positionV relativeFrom="page">
                <wp:posOffset>0</wp:posOffset>
              </wp:positionV>
              <wp:extent cx="7473696" cy="1426465"/>
              <wp:effectExtent l="0" t="0" r="0" b="0"/>
              <wp:wrapSquare wrapText="bothSides"/>
              <wp:docPr id="5775" name="Group 5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3696" cy="1426465"/>
                        <a:chOff x="0" y="0"/>
                        <a:chExt cx="7473696" cy="1426465"/>
                      </a:xfrm>
                    </wpg:grpSpPr>
                    <pic:pic xmlns:pic="http://schemas.openxmlformats.org/drawingml/2006/picture">
                      <pic:nvPicPr>
                        <pic:cNvPr id="5776" name="Picture 57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3696" cy="713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77" name="Picture 5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13232"/>
                          <a:ext cx="7473696" cy="7132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78" name="Rectangle 5778"/>
                      <wps:cNvSpPr/>
                      <wps:spPr>
                        <a:xfrm>
                          <a:off x="993648" y="902620"/>
                          <a:ext cx="37161" cy="149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B7FE9A" w14:textId="77777777" w:rsidR="00B722AC" w:rsidRDefault="00A126E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79" name="Rectangle 5779"/>
                      <wps:cNvSpPr/>
                      <wps:spPr>
                        <a:xfrm>
                          <a:off x="1536192" y="902620"/>
                          <a:ext cx="37161" cy="149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55C7CA" w14:textId="77777777" w:rsidR="00B722AC" w:rsidRDefault="00A126E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13B286FF" id="Group 5775" o:spid="_x0000_s1031" style="position:absolute;left:0;text-align:left;margin-left:6.7pt;margin-top:0;width:588.5pt;height:112.3pt;z-index:251660288;mso-position-horizontal-relative:page;mso-position-vertical-relative:page" coordsize="74736,142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76" o:spid="_x0000_s1032" type="#_x0000_t75" style="position:absolute;width:74736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">
                <v:imagedata r:id="rId3" o:title=""/>
              </v:shape>
              <v:shape id="Picture 5777" o:spid="_x0000_s1033" type="#_x0000_t75" style="position:absolute;top:7132;width:74736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">
                <v:imagedata r:id="rId4" o:title=""/>
              </v:shape>
              <v:rect id="Rectangle 5778" o:spid="_x0000_s1034" style="position:absolute;left:9936;top:9026;width:3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Qd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8XQa5oY34QnI5T8AAAD//wMAUEsBAi0AFAAGAAgAAAAhANvh9svuAAAAhQEAABMAAAAAAAAAAAAA&#10;AAAAAAAAAFtDb250ZW50X1R5cGVzXS54bWxQSwECLQAUAAYACAAAACEAWvQsW78AAAAVAQAACwAA&#10;AAAAAAAAAAAAAAAfAQAAX3JlbHMvLnJlbHNQSwECLQAUAAYACAAAACEArBRkHcMAAADdAAAADwAA&#10;AAAAAAAAAAAAAAAHAgAAZHJzL2Rvd25yZXYueG1sUEsFBgAAAAADAAMAtwAAAPcCAAAAAA==&#10;" filled="f" stroked="f">
                <v:textbox inset="0,0,0,0">
                  <w:txbxContent>
                    <w:p w14:paraId="7BB7FE9A" w14:textId="77777777" w:rsidR="00B722AC" w:rsidRDefault="00A126E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779" o:spid="_x0000_s1035" style="position:absolute;left:15361;top:9026;width:3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" filled="f" stroked="f">
                <v:textbox inset="0,0,0,0">
                  <w:txbxContent>
                    <w:p w14:paraId="4F55C7CA" w14:textId="77777777" w:rsidR="00B722AC" w:rsidRDefault="00A126E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755"/>
    <w:multiLevelType w:val="hybridMultilevel"/>
    <w:tmpl w:val="FE4AE4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845BC"/>
    <w:multiLevelType w:val="hybridMultilevel"/>
    <w:tmpl w:val="15DCF04A"/>
    <w:lvl w:ilvl="0" w:tplc="E2B60C14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00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07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0E6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B8D3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086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62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32BB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745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E5B2D"/>
    <w:multiLevelType w:val="hybridMultilevel"/>
    <w:tmpl w:val="23B2E4A8"/>
    <w:lvl w:ilvl="0" w:tplc="AB7E7866">
      <w:start w:val="1"/>
      <w:numFmt w:val="bullet"/>
      <w:lvlText w:val="-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84D20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22A56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C70CE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1E7DEA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E8809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58222A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8A7A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4D5E2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04313"/>
    <w:multiLevelType w:val="hybridMultilevel"/>
    <w:tmpl w:val="ED16188A"/>
    <w:lvl w:ilvl="0" w:tplc="31EC7F58">
      <w:start w:val="1"/>
      <w:numFmt w:val="bullet"/>
      <w:lvlText w:val="-"/>
      <w:lvlJc w:val="left"/>
      <w:pPr>
        <w:ind w:left="720" w:hanging="360"/>
      </w:pPr>
      <w:rPr>
        <w:rFonts w:ascii="Walbaum Text" w:hAnsi="Walbaum 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276CA"/>
    <w:multiLevelType w:val="hybridMultilevel"/>
    <w:tmpl w:val="F3720ED2"/>
    <w:lvl w:ilvl="0" w:tplc="13C27D88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7E5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288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001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09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144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BE1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706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2E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C419EB"/>
    <w:multiLevelType w:val="hybridMultilevel"/>
    <w:tmpl w:val="2012DAB4"/>
    <w:lvl w:ilvl="0" w:tplc="EEE8DFC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0CD8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692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489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5C1B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C87F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72B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AE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81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4C641B"/>
    <w:multiLevelType w:val="hybridMultilevel"/>
    <w:tmpl w:val="770431C8"/>
    <w:lvl w:ilvl="0" w:tplc="22BA7A50">
      <w:start w:val="1"/>
      <w:numFmt w:val="bullet"/>
      <w:lvlText w:val="-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0A832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0A337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186E4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7CAB2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ECB9C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29A8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B25E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4F462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  <w:lvlOverride w:ilvl="0">
      <w:startOverride w:val="11"/>
    </w:lvlOverride>
  </w:num>
  <w:num w:numId="12">
    <w:abstractNumId w:val="4"/>
  </w:num>
  <w:num w:numId="13">
    <w:abstractNumId w:val="4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AC"/>
    <w:rsid w:val="000C701A"/>
    <w:rsid w:val="0018299D"/>
    <w:rsid w:val="001A27CC"/>
    <w:rsid w:val="00221CF0"/>
    <w:rsid w:val="0023107A"/>
    <w:rsid w:val="0026621A"/>
    <w:rsid w:val="002A6685"/>
    <w:rsid w:val="002C0A8A"/>
    <w:rsid w:val="00313478"/>
    <w:rsid w:val="00381EB3"/>
    <w:rsid w:val="00397CA4"/>
    <w:rsid w:val="003F5625"/>
    <w:rsid w:val="004404FD"/>
    <w:rsid w:val="004800B3"/>
    <w:rsid w:val="004C6B9F"/>
    <w:rsid w:val="004D52FB"/>
    <w:rsid w:val="00560B36"/>
    <w:rsid w:val="005E00AF"/>
    <w:rsid w:val="005F2DEF"/>
    <w:rsid w:val="006055A4"/>
    <w:rsid w:val="00637A58"/>
    <w:rsid w:val="006D1FF5"/>
    <w:rsid w:val="00784B4F"/>
    <w:rsid w:val="00817F6F"/>
    <w:rsid w:val="0094229E"/>
    <w:rsid w:val="00A004C3"/>
    <w:rsid w:val="00A126EF"/>
    <w:rsid w:val="00A72C44"/>
    <w:rsid w:val="00A95EB1"/>
    <w:rsid w:val="00AE66D5"/>
    <w:rsid w:val="00B722AC"/>
    <w:rsid w:val="00BF05BE"/>
    <w:rsid w:val="00C22013"/>
    <w:rsid w:val="00D41B89"/>
    <w:rsid w:val="00E3120F"/>
    <w:rsid w:val="00FA64C5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F7EA"/>
  <w15:docId w15:val="{6D56CA3C-FBF7-4086-A5A4-DA5A4793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5"/>
      </w:numPr>
      <w:spacing w:after="0"/>
      <w:outlineLvl w:val="0"/>
    </w:pPr>
    <w:rPr>
      <w:rFonts w:ascii="Times New Roman" w:eastAsia="Times New Roman" w:hAnsi="Times New Roman" w:cs="Times New Roman"/>
      <w:b/>
      <w:color w:val="00206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2060"/>
      <w:sz w:val="20"/>
    </w:rPr>
  </w:style>
  <w:style w:type="paragraph" w:styleId="Paragrafoelenco">
    <w:name w:val="List Paragraph"/>
    <w:basedOn w:val="Normale"/>
    <w:uiPriority w:val="34"/>
    <w:qFormat/>
    <w:rsid w:val="004D52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F05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05B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E0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00AF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0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00A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aosta@ao.legalmail.camcom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jCbLSdH8heXbxLGM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agliacarne.it/privacy-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.camcom.it/it/rapporti-economico-statistici/sondaggio-imprese-2026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indagine Unioncamere-CSGT (COVID-19).docx</vt:lpstr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indagine Unioncamere-CSGT (COVID-19).docx</dc:title>
  <dc:subject/>
  <dc:creator>annamaria jannuzzi</dc:creator>
  <cp:keywords/>
  <cp:lastModifiedBy>Katia Butelli</cp:lastModifiedBy>
  <cp:revision>3</cp:revision>
  <cp:lastPrinted>2023-08-01T11:19:00Z</cp:lastPrinted>
  <dcterms:created xsi:type="dcterms:W3CDTF">2026-03-25T16:41:00Z</dcterms:created>
  <dcterms:modified xsi:type="dcterms:W3CDTF">2026-03-25T16:50:00Z</dcterms:modified>
</cp:coreProperties>
</file>